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67" w:rsidRDefault="00954C67" w:rsidP="00B81958">
      <w:pPr>
        <w:spacing w:line="360" w:lineRule="auto"/>
        <w:jc w:val="center"/>
        <w:rPr>
          <w:b/>
          <w:sz w:val="28"/>
          <w:szCs w:val="28"/>
        </w:rPr>
      </w:pPr>
    </w:p>
    <w:p w:rsidR="00BE5A75" w:rsidRDefault="00BE5A75" w:rsidP="00954C67">
      <w:pPr>
        <w:spacing w:line="360" w:lineRule="auto"/>
        <w:jc w:val="center"/>
        <w:rPr>
          <w:b/>
          <w:sz w:val="28"/>
          <w:szCs w:val="28"/>
        </w:rPr>
      </w:pPr>
    </w:p>
    <w:p w:rsidR="00BE5A75" w:rsidRDefault="00BE5A75" w:rsidP="00954C67">
      <w:pPr>
        <w:spacing w:line="360" w:lineRule="auto"/>
        <w:jc w:val="center"/>
        <w:rPr>
          <w:b/>
          <w:sz w:val="28"/>
          <w:szCs w:val="28"/>
        </w:rPr>
      </w:pPr>
    </w:p>
    <w:p w:rsidR="00BE5A75" w:rsidRDefault="00BE5A75" w:rsidP="00954C67">
      <w:pPr>
        <w:spacing w:line="360" w:lineRule="auto"/>
        <w:jc w:val="center"/>
        <w:rPr>
          <w:b/>
          <w:sz w:val="28"/>
          <w:szCs w:val="28"/>
        </w:rPr>
      </w:pPr>
    </w:p>
    <w:p w:rsidR="00954C67" w:rsidRPr="00954C67" w:rsidRDefault="00954C67" w:rsidP="00954C67">
      <w:pPr>
        <w:spacing w:line="360" w:lineRule="auto"/>
        <w:jc w:val="center"/>
        <w:rPr>
          <w:b/>
          <w:sz w:val="28"/>
          <w:szCs w:val="28"/>
        </w:rPr>
      </w:pPr>
      <w:r w:rsidRPr="00954C67">
        <w:rPr>
          <w:b/>
          <w:sz w:val="28"/>
          <w:szCs w:val="28"/>
        </w:rPr>
        <w:t>T.C.</w:t>
      </w:r>
    </w:p>
    <w:p w:rsidR="00954C67" w:rsidRPr="00954C67" w:rsidRDefault="00954C67" w:rsidP="00954C67">
      <w:pPr>
        <w:spacing w:line="360" w:lineRule="auto"/>
        <w:jc w:val="center"/>
        <w:rPr>
          <w:b/>
          <w:sz w:val="28"/>
          <w:szCs w:val="28"/>
        </w:rPr>
      </w:pPr>
      <w:r w:rsidRPr="00954C67">
        <w:rPr>
          <w:b/>
          <w:sz w:val="28"/>
          <w:szCs w:val="28"/>
        </w:rPr>
        <w:t>İZMİT KAYMAKAMLIĞI</w:t>
      </w:r>
    </w:p>
    <w:p w:rsidR="00954C67" w:rsidRPr="00954C67" w:rsidRDefault="00954C67" w:rsidP="00954C67">
      <w:pPr>
        <w:spacing w:line="360" w:lineRule="auto"/>
        <w:jc w:val="center"/>
        <w:rPr>
          <w:b/>
          <w:sz w:val="28"/>
          <w:szCs w:val="28"/>
        </w:rPr>
      </w:pPr>
      <w:r w:rsidRPr="00954C67">
        <w:rPr>
          <w:b/>
          <w:sz w:val="28"/>
          <w:szCs w:val="28"/>
        </w:rPr>
        <w:t>FEVZİ ÇAKMAK İLKOKULU</w:t>
      </w:r>
    </w:p>
    <w:p w:rsidR="00954C67" w:rsidRPr="00954C67" w:rsidRDefault="00954C67" w:rsidP="00954C67">
      <w:pPr>
        <w:spacing w:line="360" w:lineRule="auto"/>
        <w:jc w:val="center"/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</w:p>
    <w:p w:rsidR="00954C67" w:rsidRPr="00954C67" w:rsidRDefault="00954C67" w:rsidP="00954C67">
      <w:pPr>
        <w:tabs>
          <w:tab w:val="left" w:pos="1440"/>
        </w:tabs>
        <w:spacing w:line="320" w:lineRule="exact"/>
        <w:jc w:val="center"/>
        <w:rPr>
          <w:b/>
        </w:rPr>
      </w:pPr>
    </w:p>
    <w:p w:rsidR="00954C67" w:rsidRPr="00954C67" w:rsidRDefault="00954C67" w:rsidP="00954C67">
      <w:pPr>
        <w:spacing w:line="360" w:lineRule="auto"/>
        <w:jc w:val="center"/>
        <w:rPr>
          <w:b/>
          <w:sz w:val="32"/>
          <w:szCs w:val="32"/>
        </w:rPr>
      </w:pPr>
      <w:r w:rsidRPr="00954C67">
        <w:rPr>
          <w:b/>
          <w:sz w:val="32"/>
          <w:szCs w:val="32"/>
        </w:rPr>
        <w:t>PROJE ADI</w:t>
      </w:r>
    </w:p>
    <w:p w:rsidR="00954C67" w:rsidRPr="00954C67" w:rsidRDefault="00954C67" w:rsidP="00954C67">
      <w:pPr>
        <w:spacing w:line="360" w:lineRule="auto"/>
        <w:jc w:val="center"/>
        <w:rPr>
          <w:b/>
          <w:sz w:val="32"/>
          <w:szCs w:val="32"/>
        </w:rPr>
      </w:pPr>
      <w:r w:rsidRPr="00954C67">
        <w:rPr>
          <w:b/>
          <w:sz w:val="32"/>
          <w:szCs w:val="32"/>
        </w:rPr>
        <w:t>“ATIK PET ŞİŞE GETİR “</w:t>
      </w:r>
    </w:p>
    <w:p w:rsidR="00954C67" w:rsidRPr="00954C67" w:rsidRDefault="00954C67" w:rsidP="00954C67">
      <w:pPr>
        <w:spacing w:line="360" w:lineRule="auto"/>
        <w:jc w:val="center"/>
        <w:rPr>
          <w:b/>
          <w:sz w:val="28"/>
          <w:szCs w:val="28"/>
        </w:rPr>
      </w:pPr>
      <w:r w:rsidRPr="00954C67">
        <w:rPr>
          <w:b/>
          <w:sz w:val="32"/>
          <w:szCs w:val="32"/>
        </w:rPr>
        <w:t>“PET ŞİŞEYİ DEĞERLENDİR”</w:t>
      </w:r>
    </w:p>
    <w:p w:rsidR="00954C67" w:rsidRPr="00954C67" w:rsidRDefault="00954C67" w:rsidP="00954C67">
      <w:pPr>
        <w:spacing w:line="360" w:lineRule="auto"/>
        <w:jc w:val="center"/>
        <w:rPr>
          <w:b/>
          <w:u w:val="single"/>
        </w:rPr>
      </w:pPr>
      <w:r w:rsidRPr="00954C67">
        <w:rPr>
          <w:b/>
          <w:u w:val="single"/>
        </w:rPr>
        <w:t>HAZIRLAYANLAR</w:t>
      </w:r>
    </w:p>
    <w:p w:rsidR="00954C67" w:rsidRPr="00954C67" w:rsidRDefault="00954C67" w:rsidP="00954C67">
      <w:pPr>
        <w:spacing w:line="360" w:lineRule="auto"/>
        <w:jc w:val="center"/>
        <w:rPr>
          <w:b/>
          <w:u w:val="single"/>
        </w:rPr>
      </w:pP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ADNAN DENİZ (Okul Müdürü)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İSMAİL KAAN(Müdür Yardımcısı)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ERGÜN AYDAR(Müdür Yardımcısı)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NECDET AKALAN(Rehber Öğretmen)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AYSEL ZEYNEP KARADENİZ (Özel Eğitim Öğretmeni)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ARZU YAPRAK (</w:t>
      </w:r>
      <w:proofErr w:type="spellStart"/>
      <w:r w:rsidRPr="00954C67">
        <w:rPr>
          <w:b/>
        </w:rPr>
        <w:t>Anasınıf</w:t>
      </w:r>
      <w:proofErr w:type="spellEnd"/>
      <w:r w:rsidRPr="00954C67">
        <w:rPr>
          <w:b/>
        </w:rPr>
        <w:t xml:space="preserve"> Öğretmeni)</w:t>
      </w:r>
    </w:p>
    <w:p w:rsidR="00954C67" w:rsidRPr="00954C67" w:rsidRDefault="00C02BB1" w:rsidP="00954C67">
      <w:pPr>
        <w:spacing w:line="360" w:lineRule="auto"/>
        <w:jc w:val="center"/>
        <w:rPr>
          <w:b/>
        </w:rPr>
      </w:pPr>
      <w:r>
        <w:rPr>
          <w:b/>
        </w:rPr>
        <w:t>Esin PEKER</w:t>
      </w:r>
      <w:r w:rsidR="00954C67" w:rsidRPr="00954C67">
        <w:rPr>
          <w:b/>
        </w:rPr>
        <w:t>(Anasınıfı Öğretmeni)</w:t>
      </w:r>
    </w:p>
    <w:p w:rsidR="00954C67" w:rsidRPr="00954C67" w:rsidRDefault="00C02BB1" w:rsidP="00C02BB1">
      <w:pPr>
        <w:spacing w:line="360" w:lineRule="auto"/>
        <w:jc w:val="center"/>
        <w:rPr>
          <w:b/>
        </w:rPr>
      </w:pPr>
      <w:r>
        <w:rPr>
          <w:b/>
        </w:rPr>
        <w:t>Çağlayan YERLİKAYA</w:t>
      </w:r>
      <w:r w:rsidR="00954C67" w:rsidRPr="00954C67">
        <w:rPr>
          <w:b/>
        </w:rPr>
        <w:t>(Sınıf Öğretmeni)</w:t>
      </w:r>
    </w:p>
    <w:p w:rsidR="00954C67" w:rsidRPr="00954C67" w:rsidRDefault="00C02BB1" w:rsidP="00C02BB1">
      <w:pPr>
        <w:spacing w:line="360" w:lineRule="auto"/>
        <w:jc w:val="center"/>
        <w:rPr>
          <w:b/>
        </w:rPr>
      </w:pPr>
      <w:r>
        <w:rPr>
          <w:b/>
        </w:rPr>
        <w:t>Işık AKBAŞ</w:t>
      </w:r>
      <w:r w:rsidR="00954C67" w:rsidRPr="00954C67">
        <w:rPr>
          <w:b/>
        </w:rPr>
        <w:t>(Sınıf Öğretmeni)</w:t>
      </w:r>
    </w:p>
    <w:p w:rsidR="00954C67" w:rsidRPr="00954C67" w:rsidRDefault="00C02BB1" w:rsidP="00954C67">
      <w:pPr>
        <w:spacing w:line="360" w:lineRule="auto"/>
        <w:jc w:val="center"/>
        <w:rPr>
          <w:b/>
        </w:rPr>
      </w:pPr>
      <w:r>
        <w:rPr>
          <w:b/>
        </w:rPr>
        <w:t>Sibel KAYHAN</w:t>
      </w:r>
      <w:r w:rsidR="00954C67" w:rsidRPr="00954C67">
        <w:rPr>
          <w:b/>
        </w:rPr>
        <w:t>(Sınıf Öğretmeni)</w:t>
      </w:r>
    </w:p>
    <w:p w:rsidR="00954C67" w:rsidRPr="00954C67" w:rsidRDefault="00C02BB1" w:rsidP="00954C67">
      <w:pPr>
        <w:spacing w:line="360" w:lineRule="auto"/>
        <w:jc w:val="center"/>
        <w:rPr>
          <w:b/>
        </w:rPr>
      </w:pPr>
      <w:r>
        <w:rPr>
          <w:b/>
        </w:rPr>
        <w:t>Sevgi BÜYÜKDENİZ</w:t>
      </w:r>
      <w:r w:rsidR="00954C67" w:rsidRPr="00954C67">
        <w:rPr>
          <w:b/>
        </w:rPr>
        <w:t>(Sınıf Öğretmeni)</w:t>
      </w:r>
    </w:p>
    <w:p w:rsidR="00954C67" w:rsidRPr="00954C67" w:rsidRDefault="00C02BB1" w:rsidP="00954C67">
      <w:pPr>
        <w:spacing w:line="360" w:lineRule="auto"/>
        <w:jc w:val="center"/>
        <w:rPr>
          <w:b/>
        </w:rPr>
      </w:pPr>
      <w:r>
        <w:rPr>
          <w:b/>
        </w:rPr>
        <w:t>Gözde AY(</w:t>
      </w:r>
      <w:proofErr w:type="gramStart"/>
      <w:r>
        <w:rPr>
          <w:b/>
        </w:rPr>
        <w:t xml:space="preserve">İngilizce </w:t>
      </w:r>
      <w:r w:rsidR="00954C67" w:rsidRPr="00954C67">
        <w:rPr>
          <w:b/>
        </w:rPr>
        <w:t xml:space="preserve"> Öğretmeni</w:t>
      </w:r>
      <w:proofErr w:type="gramEnd"/>
      <w:r w:rsidR="00954C67" w:rsidRPr="00954C67">
        <w:rPr>
          <w:b/>
        </w:rPr>
        <w:t>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Fatma İRİŞ (Okul Aile Birliği Başkanı)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  <w:r w:rsidRPr="00954C67">
        <w:rPr>
          <w:b/>
        </w:rPr>
        <w:t>Selen İNEL(Öğrenci Velisi)</w:t>
      </w:r>
    </w:p>
    <w:p w:rsidR="00954C67" w:rsidRPr="00954C67" w:rsidRDefault="00954C67" w:rsidP="00954C67">
      <w:pPr>
        <w:spacing w:line="360" w:lineRule="auto"/>
        <w:jc w:val="center"/>
        <w:rPr>
          <w:b/>
        </w:rPr>
      </w:pPr>
    </w:p>
    <w:p w:rsidR="00954C67" w:rsidRPr="00954C67" w:rsidRDefault="00954C67" w:rsidP="00954C67">
      <w:pPr>
        <w:jc w:val="center"/>
      </w:pPr>
      <w:r w:rsidRPr="00954C67">
        <w:t xml:space="preserve">Bu </w:t>
      </w:r>
      <w:proofErr w:type="gramStart"/>
      <w:r w:rsidRPr="00954C67">
        <w:t xml:space="preserve">proje    </w:t>
      </w:r>
      <w:r w:rsidRPr="00954C67">
        <w:rPr>
          <w:b/>
        </w:rPr>
        <w:t>okul</w:t>
      </w:r>
      <w:proofErr w:type="gramEnd"/>
      <w:r w:rsidRPr="00954C67">
        <w:rPr>
          <w:b/>
        </w:rPr>
        <w:t xml:space="preserve"> içi proje</w:t>
      </w:r>
      <w:r w:rsidRPr="00954C67">
        <w:t xml:space="preserve"> olarak uygulanacaktır.</w:t>
      </w:r>
    </w:p>
    <w:p w:rsidR="00954C67" w:rsidRDefault="00954C67" w:rsidP="008C6CE0">
      <w:pPr>
        <w:spacing w:before="240" w:after="240" w:line="360" w:lineRule="auto"/>
        <w:jc w:val="center"/>
        <w:rPr>
          <w:b/>
        </w:rPr>
      </w:pPr>
    </w:p>
    <w:p w:rsidR="00954C67" w:rsidRDefault="00954C67" w:rsidP="008C6CE0">
      <w:pPr>
        <w:spacing w:before="240" w:after="240" w:line="360" w:lineRule="auto"/>
        <w:jc w:val="center"/>
        <w:rPr>
          <w:b/>
        </w:rPr>
      </w:pPr>
    </w:p>
    <w:p w:rsidR="008C6CE0" w:rsidRDefault="008C6CE0" w:rsidP="008C6CE0">
      <w:pPr>
        <w:spacing w:before="240" w:after="240" w:line="360" w:lineRule="auto"/>
        <w:jc w:val="center"/>
        <w:rPr>
          <w:b/>
        </w:rPr>
      </w:pPr>
      <w:r>
        <w:rPr>
          <w:b/>
        </w:rPr>
        <w:lastRenderedPageBreak/>
        <w:t>PROJE UYGULAMA PLANI</w:t>
      </w:r>
    </w:p>
    <w:tbl>
      <w:tblPr>
        <w:tblW w:w="95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5680"/>
      </w:tblGrid>
      <w:tr w:rsidR="00CC633E" w:rsidRPr="00B661BC" w:rsidTr="00690878">
        <w:trPr>
          <w:cantSplit/>
          <w:trHeight w:val="768"/>
        </w:trPr>
        <w:tc>
          <w:tcPr>
            <w:tcW w:w="38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163AE" w:rsidRDefault="00CC633E" w:rsidP="00FC5EBB">
            <w:pPr>
              <w:jc w:val="both"/>
              <w:rPr>
                <w:b/>
              </w:rPr>
            </w:pPr>
            <w:r w:rsidRPr="009163AE">
              <w:rPr>
                <w:b/>
              </w:rPr>
              <w:br w:type="page"/>
              <w:t>Proje Adı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33E" w:rsidRPr="00BB50FE" w:rsidRDefault="00BB50FE" w:rsidP="00954C67">
            <w:pPr>
              <w:rPr>
                <w:b/>
                <w:sz w:val="28"/>
                <w:szCs w:val="28"/>
              </w:rPr>
            </w:pPr>
            <w:r w:rsidRPr="00BB50FE">
              <w:rPr>
                <w:b/>
                <w:sz w:val="28"/>
                <w:szCs w:val="28"/>
              </w:rPr>
              <w:t>ATIK P</w:t>
            </w:r>
            <w:r w:rsidR="00954C67">
              <w:rPr>
                <w:b/>
                <w:sz w:val="28"/>
                <w:szCs w:val="28"/>
              </w:rPr>
              <w:t>ET ŞİŞE GETİR</w:t>
            </w:r>
          </w:p>
        </w:tc>
      </w:tr>
      <w:tr w:rsidR="00CC633E" w:rsidRPr="00B661BC" w:rsidTr="00690878">
        <w:trPr>
          <w:cantSplit/>
          <w:trHeight w:val="789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163AE" w:rsidRDefault="00CC633E" w:rsidP="00FC5EBB">
            <w:pPr>
              <w:jc w:val="both"/>
              <w:rPr>
                <w:b/>
              </w:rPr>
            </w:pPr>
            <w:r w:rsidRPr="009163AE">
              <w:rPr>
                <w:b/>
              </w:rPr>
              <w:t>Proje Konusu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9BD" w:rsidRDefault="001F39BD" w:rsidP="002E52EB">
            <w:pPr>
              <w:jc w:val="both"/>
            </w:pPr>
          </w:p>
          <w:p w:rsidR="00CC633E" w:rsidRDefault="00012016" w:rsidP="002E52EB">
            <w:pPr>
              <w:jc w:val="both"/>
            </w:pPr>
            <w:r w:rsidRPr="00012016">
              <w:t>Cumhurbaşkanımızın eşi</w:t>
            </w:r>
            <w:r>
              <w:t xml:space="preserve"> </w:t>
            </w:r>
            <w:r w:rsidR="002E52EB">
              <w:t xml:space="preserve">Sayın </w:t>
            </w:r>
            <w:r w:rsidR="002E52EB" w:rsidRPr="0014195B">
              <w:rPr>
                <w:color w:val="333333"/>
                <w:shd w:val="clear" w:color="auto" w:fill="FFFFFF"/>
              </w:rPr>
              <w:t>Emine Erdoğan'ın himayesinde yürütülen</w:t>
            </w:r>
            <w:r w:rsidR="002E52EB" w:rsidRPr="0014195B">
              <w:t xml:space="preserve"> “Sı</w:t>
            </w:r>
            <w:r w:rsidR="002E52EB" w:rsidRPr="008F5342">
              <w:t xml:space="preserve">fır Atık” </w:t>
            </w:r>
            <w:r w:rsidR="002E52EB">
              <w:t>Projesi ve</w:t>
            </w:r>
            <w:r w:rsidR="002E52EB" w:rsidRPr="008F5342">
              <w:t xml:space="preserve"> </w:t>
            </w:r>
            <w:r w:rsidR="004E5062" w:rsidRPr="008F5342">
              <w:t xml:space="preserve">Çevre ve Şehircilik Bakanlığının 2019 yılından başlayarak uygulamaya </w:t>
            </w:r>
            <w:r w:rsidR="008F5342" w:rsidRPr="008F5342">
              <w:t>koyacağı</w:t>
            </w:r>
            <w:r w:rsidR="004E5062" w:rsidRPr="008F5342">
              <w:t xml:space="preserve"> “</w:t>
            </w:r>
            <w:r w:rsidR="00954C67">
              <w:t xml:space="preserve">Pet şişenin doğaya zararı ve </w:t>
            </w:r>
            <w:r w:rsidR="004E5062" w:rsidRPr="008F5342">
              <w:t>Alışverişlerde plastik poşet kullanımı</w:t>
            </w:r>
            <w:r w:rsidR="002E52EB">
              <w:t>nın</w:t>
            </w:r>
            <w:r w:rsidR="004E5062" w:rsidRPr="008F5342">
              <w:t xml:space="preserve"> </w:t>
            </w:r>
            <w:r w:rsidR="002B3764">
              <w:t>azaltılması</w:t>
            </w:r>
            <w:r w:rsidR="004E5062" w:rsidRPr="008F5342">
              <w:t>“</w:t>
            </w:r>
            <w:r w:rsidR="002E52EB">
              <w:t xml:space="preserve"> projelerine </w:t>
            </w:r>
            <w:r w:rsidR="002509D2" w:rsidRPr="008F5342">
              <w:t>katkı</w:t>
            </w:r>
            <w:r w:rsidR="004E5062" w:rsidRPr="008F5342">
              <w:t xml:space="preserve"> </w:t>
            </w:r>
            <w:r w:rsidR="008F5342" w:rsidRPr="008F5342">
              <w:t>sağlayacak</w:t>
            </w:r>
            <w:r w:rsidR="004E5062" w:rsidRPr="008F5342">
              <w:t xml:space="preserve"> şekilde evlerde biriken </w:t>
            </w:r>
            <w:r w:rsidR="00954C67">
              <w:t xml:space="preserve">pet </w:t>
            </w:r>
            <w:proofErr w:type="spellStart"/>
            <w:proofErr w:type="gramStart"/>
            <w:r w:rsidR="00954C67">
              <w:t>şişe,atık</w:t>
            </w:r>
            <w:proofErr w:type="spellEnd"/>
            <w:proofErr w:type="gramEnd"/>
            <w:r w:rsidR="00954C67">
              <w:t xml:space="preserve"> pil  ve </w:t>
            </w:r>
            <w:r w:rsidR="004E5062" w:rsidRPr="008F5342">
              <w:t>plastik poşet özelinde geri dönüşümü yapılan tüm atıkların toplanması.</w:t>
            </w:r>
          </w:p>
          <w:p w:rsidR="001F39BD" w:rsidRPr="008F5342" w:rsidRDefault="001F39BD" w:rsidP="002E52EB">
            <w:pPr>
              <w:jc w:val="both"/>
            </w:pPr>
          </w:p>
        </w:tc>
      </w:tr>
      <w:tr w:rsidR="00CC633E" w:rsidRPr="00B661BC" w:rsidTr="00690878">
        <w:trPr>
          <w:cantSplit/>
          <w:trHeight w:val="495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163AE" w:rsidRDefault="00CC633E" w:rsidP="00FC5EBB">
            <w:pPr>
              <w:jc w:val="both"/>
              <w:rPr>
                <w:b/>
              </w:rPr>
            </w:pPr>
            <w:r w:rsidRPr="009163AE">
              <w:rPr>
                <w:b/>
              </w:rPr>
              <w:t>Projenin Amacı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9BD" w:rsidRDefault="001F39BD" w:rsidP="008F5342">
            <w:pPr>
              <w:jc w:val="both"/>
            </w:pPr>
          </w:p>
          <w:p w:rsidR="00CC633E" w:rsidRDefault="008F5342" w:rsidP="008F5342">
            <w:pPr>
              <w:jc w:val="both"/>
            </w:pPr>
            <w:r w:rsidRPr="008F5342">
              <w:t>Okulumuz öğrencilerinin geri dönüşümü yapılan ürünlerin toplanmasını sağlayarak “yaşanabilir bir çevre” elde etmeye katkı sağlamış bir birey olma bilincine ulaşmış olarak yetişmelerini sağlamak.</w:t>
            </w:r>
          </w:p>
          <w:p w:rsidR="001F39BD" w:rsidRPr="008F5342" w:rsidRDefault="001F39BD" w:rsidP="008F5342">
            <w:pPr>
              <w:jc w:val="both"/>
            </w:pPr>
          </w:p>
        </w:tc>
      </w:tr>
      <w:tr w:rsidR="00CC633E" w:rsidRPr="00B661BC" w:rsidTr="00690878">
        <w:trPr>
          <w:cantSplit/>
          <w:trHeight w:val="1019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163AE" w:rsidRDefault="00CC633E" w:rsidP="00FC5EBB">
            <w:pPr>
              <w:jc w:val="both"/>
              <w:rPr>
                <w:b/>
              </w:rPr>
            </w:pPr>
            <w:r w:rsidRPr="009163AE">
              <w:rPr>
                <w:b/>
              </w:rPr>
              <w:t>Projeyi Düzenleyen Kurum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670" w:rsidRPr="005C73D9" w:rsidRDefault="00954C67" w:rsidP="00954C67">
            <w:pPr>
              <w:jc w:val="both"/>
            </w:pPr>
            <w:r>
              <w:t>Fevzi Çakmak</w:t>
            </w:r>
            <w:r w:rsidR="00A52871">
              <w:t xml:space="preserve"> İlkokulu (</w:t>
            </w:r>
            <w:r>
              <w:t>İzmit</w:t>
            </w:r>
            <w:r w:rsidR="00A52871">
              <w:t>)</w:t>
            </w:r>
          </w:p>
        </w:tc>
      </w:tr>
      <w:tr w:rsidR="00CC633E" w:rsidRPr="00B661BC" w:rsidTr="00690878">
        <w:trPr>
          <w:cantSplit/>
          <w:trHeight w:val="1022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33E" w:rsidRPr="009163AE" w:rsidRDefault="00CC633E" w:rsidP="00FC5EBB">
            <w:pPr>
              <w:jc w:val="both"/>
              <w:rPr>
                <w:b/>
              </w:rPr>
            </w:pPr>
            <w:r w:rsidRPr="009163AE">
              <w:rPr>
                <w:b/>
              </w:rPr>
              <w:t>Projeyi Düzenleyen Kurum Yetkilisi: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0670" w:rsidRPr="005C73D9" w:rsidRDefault="00BB50FE" w:rsidP="00B30670">
            <w:pPr>
              <w:jc w:val="both"/>
            </w:pPr>
            <w:r>
              <w:t>A</w:t>
            </w:r>
            <w:r w:rsidR="00A52871">
              <w:t>dnan</w:t>
            </w:r>
            <w:r>
              <w:t xml:space="preserve"> DENİZ</w:t>
            </w:r>
          </w:p>
          <w:p w:rsidR="00CC633E" w:rsidRPr="005C73D9" w:rsidRDefault="00B30670" w:rsidP="00B30670">
            <w:pPr>
              <w:jc w:val="both"/>
            </w:pPr>
            <w:r w:rsidRPr="005C73D9">
              <w:t>Okul Müdürü</w:t>
            </w:r>
          </w:p>
        </w:tc>
      </w:tr>
      <w:tr w:rsidR="002B4208" w:rsidRPr="00B661BC" w:rsidTr="00690878">
        <w:trPr>
          <w:cantSplit/>
          <w:trHeight w:val="897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Proje Kaynak Birimi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208" w:rsidRPr="005C73D9" w:rsidRDefault="00954C67" w:rsidP="002B4208">
            <w:pPr>
              <w:jc w:val="both"/>
            </w:pPr>
            <w:r>
              <w:t xml:space="preserve"> Fevzi Çakmak İlkokulu (İzmit)</w:t>
            </w:r>
          </w:p>
        </w:tc>
      </w:tr>
      <w:tr w:rsidR="002B4208" w:rsidRPr="00B661BC" w:rsidTr="00690878">
        <w:trPr>
          <w:cantSplit/>
          <w:trHeight w:val="772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Proje Destek Birimi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53B" w:rsidRPr="005C73D9" w:rsidRDefault="00954C67" w:rsidP="008626AD">
            <w:pPr>
              <w:jc w:val="both"/>
            </w:pPr>
            <w:r>
              <w:t>Fevzi Çakmak İlkokulu (İzmit)-Halk Eğitim merkezi,</w:t>
            </w:r>
            <w:r w:rsidR="00F63726">
              <w:t xml:space="preserve"> </w:t>
            </w:r>
            <w:r>
              <w:t>İzmit belediyesi</w:t>
            </w:r>
          </w:p>
        </w:tc>
      </w:tr>
      <w:tr w:rsidR="002B4208" w:rsidRPr="00B661BC" w:rsidTr="00690878">
        <w:trPr>
          <w:cantSplit/>
          <w:trHeight w:val="851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Proje Uygulama Birimi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208" w:rsidRPr="005C73D9" w:rsidRDefault="002B4208" w:rsidP="002B4208">
            <w:pPr>
              <w:jc w:val="both"/>
            </w:pPr>
            <w:r>
              <w:t>Proje</w:t>
            </w:r>
            <w:r w:rsidRPr="005C73D9">
              <w:t xml:space="preserve"> Planlama Komisyonu</w:t>
            </w:r>
          </w:p>
        </w:tc>
      </w:tr>
      <w:tr w:rsidR="002B4208" w:rsidRPr="00B661BC" w:rsidTr="00690878">
        <w:trPr>
          <w:cantSplit/>
          <w:trHeight w:val="898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Kapsam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208" w:rsidRPr="005C73D9" w:rsidRDefault="00954C67" w:rsidP="00954C67">
            <w:pPr>
              <w:jc w:val="both"/>
            </w:pPr>
            <w:r>
              <w:t>Fevzi Çakmak İlkokulu (İzmit)</w:t>
            </w:r>
            <w:r w:rsidR="00CD392F">
              <w:t xml:space="preserve"> Öğretmen,</w:t>
            </w:r>
            <w:r w:rsidR="00A52871">
              <w:t xml:space="preserve"> Öğrenci </w:t>
            </w:r>
            <w:r w:rsidR="00CD392F">
              <w:t>v</w:t>
            </w:r>
            <w:r w:rsidR="00A52871">
              <w:t>e Velileri</w:t>
            </w:r>
          </w:p>
        </w:tc>
      </w:tr>
      <w:tr w:rsidR="002B4208" w:rsidRPr="00B661BC" w:rsidTr="00690878">
        <w:trPr>
          <w:cantSplit/>
          <w:trHeight w:val="766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92F" w:rsidRDefault="002B4208" w:rsidP="00CD392F">
            <w:pPr>
              <w:jc w:val="both"/>
              <w:rPr>
                <w:b/>
              </w:rPr>
            </w:pPr>
            <w:r w:rsidRPr="009163AE">
              <w:rPr>
                <w:b/>
              </w:rPr>
              <w:t xml:space="preserve">Proje Danışmanı </w:t>
            </w:r>
            <w:r w:rsidR="00DA54E9">
              <w:rPr>
                <w:b/>
              </w:rPr>
              <w:t>/</w:t>
            </w:r>
            <w:r w:rsidRPr="009163AE">
              <w:rPr>
                <w:b/>
              </w:rPr>
              <w:t>Tel</w:t>
            </w:r>
            <w:r w:rsidR="00CD392F">
              <w:rPr>
                <w:b/>
              </w:rPr>
              <w:t xml:space="preserve"> /</w:t>
            </w:r>
          </w:p>
          <w:p w:rsidR="002B4208" w:rsidRPr="009163AE" w:rsidRDefault="002B4208" w:rsidP="00CD392F">
            <w:pPr>
              <w:jc w:val="both"/>
              <w:rPr>
                <w:b/>
              </w:rPr>
            </w:pPr>
            <w:r w:rsidRPr="009163AE">
              <w:rPr>
                <w:b/>
              </w:rPr>
              <w:t>Web/Mail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4208" w:rsidRDefault="00A52871" w:rsidP="002B4208">
            <w:pPr>
              <w:jc w:val="both"/>
            </w:pPr>
            <w:r>
              <w:t xml:space="preserve">Adnan </w:t>
            </w:r>
            <w:r w:rsidR="00BB50FE">
              <w:t xml:space="preserve">DENİZ                </w:t>
            </w:r>
            <w:r w:rsidR="002B4208">
              <w:t xml:space="preserve">0 </w:t>
            </w:r>
            <w:r w:rsidR="00BB50FE">
              <w:t>532 474 58 71</w:t>
            </w:r>
          </w:p>
          <w:p w:rsidR="002B4208" w:rsidRPr="005C73D9" w:rsidRDefault="00954C67" w:rsidP="002B4208">
            <w:pPr>
              <w:jc w:val="both"/>
            </w:pPr>
            <w:r>
              <w:t>Okul WEB:</w:t>
            </w:r>
            <w:r w:rsidR="00C5328A">
              <w:t xml:space="preserve"> </w:t>
            </w:r>
            <w:r w:rsidR="00C5328A" w:rsidRPr="00C5328A">
              <w:t>http://izmitfevzicakmak.meb.k12.tr/</w:t>
            </w:r>
          </w:p>
        </w:tc>
      </w:tr>
      <w:tr w:rsidR="002B4208" w:rsidRPr="00B661BC" w:rsidTr="00690878">
        <w:trPr>
          <w:cantSplit/>
          <w:trHeight w:val="767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Proje Yürütme Kurulu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39BD" w:rsidRDefault="001F39BD" w:rsidP="00397F34">
            <w:pPr>
              <w:jc w:val="both"/>
            </w:pPr>
          </w:p>
          <w:p w:rsidR="005728E6" w:rsidRDefault="00A52871" w:rsidP="00397F34">
            <w:pPr>
              <w:jc w:val="both"/>
            </w:pPr>
            <w:r>
              <w:t>Adnan</w:t>
            </w:r>
            <w:r w:rsidR="005728E6">
              <w:t xml:space="preserve"> DENİZ</w:t>
            </w:r>
          </w:p>
          <w:p w:rsidR="002B4208" w:rsidRDefault="00954C67" w:rsidP="00397F34">
            <w:pPr>
              <w:jc w:val="both"/>
            </w:pPr>
            <w:r>
              <w:t>İsmail KA</w:t>
            </w:r>
            <w:r w:rsidR="00DF29A3">
              <w:t>Ğ</w:t>
            </w:r>
            <w:r>
              <w:t>AN</w:t>
            </w:r>
          </w:p>
          <w:p w:rsidR="005728E6" w:rsidRDefault="00954C67" w:rsidP="00397F34">
            <w:pPr>
              <w:jc w:val="both"/>
            </w:pPr>
            <w:r>
              <w:t>NECDET AKALAN</w:t>
            </w:r>
          </w:p>
          <w:p w:rsidR="001F39BD" w:rsidRPr="005C73D9" w:rsidRDefault="001F39BD" w:rsidP="00397F34">
            <w:pPr>
              <w:jc w:val="both"/>
            </w:pPr>
          </w:p>
        </w:tc>
      </w:tr>
      <w:tr w:rsidR="002B4208" w:rsidRPr="00B661BC" w:rsidTr="00690878">
        <w:trPr>
          <w:cantSplit/>
          <w:trHeight w:val="595"/>
        </w:trPr>
        <w:tc>
          <w:tcPr>
            <w:tcW w:w="38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B4208" w:rsidRPr="009163AE" w:rsidRDefault="002B4208" w:rsidP="002B4208">
            <w:pPr>
              <w:jc w:val="both"/>
              <w:rPr>
                <w:b/>
              </w:rPr>
            </w:pPr>
            <w:r w:rsidRPr="009163AE">
              <w:rPr>
                <w:b/>
              </w:rPr>
              <w:t>Proje Uygulama</w:t>
            </w:r>
            <w:r>
              <w:rPr>
                <w:b/>
              </w:rPr>
              <w:t xml:space="preserve"> Tarihi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4208" w:rsidRPr="005C73D9" w:rsidRDefault="00954C67" w:rsidP="00E57A0A">
            <w:pPr>
              <w:jc w:val="both"/>
            </w:pPr>
            <w:proofErr w:type="gramStart"/>
            <w:r>
              <w:t>15/11/2019</w:t>
            </w:r>
            <w:proofErr w:type="gramEnd"/>
            <w:r>
              <w:t xml:space="preserve"> ile 05/06/20</w:t>
            </w:r>
            <w:r w:rsidR="00E57A0A">
              <w:t>20</w:t>
            </w:r>
          </w:p>
        </w:tc>
      </w:tr>
    </w:tbl>
    <w:p w:rsidR="00E153DA" w:rsidRDefault="00E153DA" w:rsidP="00AD0E17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7A5561" w:rsidRDefault="007A5561" w:rsidP="00AD0E17">
      <w:pPr>
        <w:pStyle w:val="GvdeMetni"/>
        <w:spacing w:after="0" w:line="360" w:lineRule="auto"/>
        <w:jc w:val="center"/>
        <w:rPr>
          <w:b/>
          <w:sz w:val="28"/>
          <w:szCs w:val="28"/>
        </w:rPr>
      </w:pPr>
    </w:p>
    <w:p w:rsidR="00BA4F6F" w:rsidRPr="00BA4F6F" w:rsidRDefault="00BA4F6F" w:rsidP="00AD0E17">
      <w:pPr>
        <w:pStyle w:val="GvdeMetni"/>
        <w:spacing w:after="0" w:line="360" w:lineRule="auto"/>
        <w:jc w:val="center"/>
        <w:rPr>
          <w:b/>
          <w:sz w:val="28"/>
          <w:szCs w:val="28"/>
        </w:rPr>
      </w:pPr>
      <w:r w:rsidRPr="00BA4F6F">
        <w:rPr>
          <w:b/>
          <w:sz w:val="28"/>
          <w:szCs w:val="28"/>
        </w:rPr>
        <w:t>BİRİNCİ BÖLÜM</w:t>
      </w:r>
    </w:p>
    <w:p w:rsidR="00BA4F6F" w:rsidRDefault="00B81958" w:rsidP="00B81958">
      <w:pPr>
        <w:tabs>
          <w:tab w:val="left" w:pos="915"/>
        </w:tabs>
        <w:spacing w:line="360" w:lineRule="auto"/>
        <w:rPr>
          <w:b/>
        </w:rPr>
      </w:pPr>
      <w:r>
        <w:rPr>
          <w:b/>
        </w:rPr>
        <w:tab/>
      </w:r>
      <w:r w:rsidR="00BA4F6F" w:rsidRPr="001208A0">
        <w:rPr>
          <w:b/>
        </w:rPr>
        <w:t xml:space="preserve">Giriş, </w:t>
      </w:r>
      <w:r w:rsidR="00AD0E17" w:rsidRPr="00BE641D">
        <w:rPr>
          <w:b/>
        </w:rPr>
        <w:t>Projenin Gerekçesi</w:t>
      </w:r>
      <w:r w:rsidR="00BA4F6F" w:rsidRPr="001208A0">
        <w:rPr>
          <w:b/>
        </w:rPr>
        <w:t xml:space="preserve">, </w:t>
      </w:r>
      <w:r w:rsidR="00607A15">
        <w:rPr>
          <w:b/>
        </w:rPr>
        <w:t xml:space="preserve">Performans Kriterleri, </w:t>
      </w:r>
      <w:r w:rsidR="00AD0E17" w:rsidRPr="00BE641D">
        <w:rPr>
          <w:b/>
        </w:rPr>
        <w:t>Projenin Konusu</w:t>
      </w:r>
      <w:r w:rsidR="00657A51">
        <w:rPr>
          <w:b/>
        </w:rPr>
        <w:t xml:space="preserve">, </w:t>
      </w:r>
      <w:r w:rsidR="00657A51" w:rsidRPr="00B661BC">
        <w:rPr>
          <w:b/>
        </w:rPr>
        <w:t>Amaç</w:t>
      </w:r>
      <w:r w:rsidR="00657A51">
        <w:rPr>
          <w:b/>
        </w:rPr>
        <w:t xml:space="preserve">lar, </w:t>
      </w:r>
      <w:r w:rsidR="00657A51" w:rsidRPr="00B661BC">
        <w:rPr>
          <w:b/>
        </w:rPr>
        <w:t>Hedefler</w:t>
      </w:r>
      <w:r w:rsidR="00657A51">
        <w:rPr>
          <w:b/>
        </w:rPr>
        <w:t>,</w:t>
      </w:r>
      <w:r w:rsidR="007454C0">
        <w:rPr>
          <w:b/>
        </w:rPr>
        <w:t xml:space="preserve"> </w:t>
      </w:r>
      <w:r w:rsidR="00BA4F6F" w:rsidRPr="001208A0">
        <w:rPr>
          <w:b/>
        </w:rPr>
        <w:t xml:space="preserve">Kapsam, </w:t>
      </w:r>
      <w:r w:rsidR="00657A51" w:rsidRPr="00BE641D">
        <w:rPr>
          <w:b/>
        </w:rPr>
        <w:t>İ</w:t>
      </w:r>
      <w:r w:rsidR="00657A51">
        <w:rPr>
          <w:b/>
        </w:rPr>
        <w:t>lkeler,</w:t>
      </w:r>
      <w:r w:rsidR="00A52871">
        <w:rPr>
          <w:b/>
        </w:rPr>
        <w:t xml:space="preserve"> </w:t>
      </w:r>
      <w:r w:rsidR="002E082D" w:rsidRPr="00BE641D">
        <w:rPr>
          <w:b/>
        </w:rPr>
        <w:t>Dayanak</w:t>
      </w:r>
      <w:r w:rsidR="00571900">
        <w:rPr>
          <w:b/>
        </w:rPr>
        <w:t>,</w:t>
      </w:r>
    </w:p>
    <w:p w:rsidR="00AD0E17" w:rsidRDefault="00AD0E17" w:rsidP="00AD0E17">
      <w:pPr>
        <w:tabs>
          <w:tab w:val="left" w:pos="915"/>
        </w:tabs>
        <w:spacing w:line="360" w:lineRule="auto"/>
        <w:jc w:val="center"/>
        <w:rPr>
          <w:b/>
        </w:rPr>
      </w:pPr>
    </w:p>
    <w:p w:rsidR="008F5342" w:rsidRDefault="00AD0E17" w:rsidP="008F5342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1208A0">
        <w:rPr>
          <w:b/>
        </w:rPr>
        <w:t>GİRİ</w:t>
      </w:r>
      <w:r w:rsidR="008F5342">
        <w:rPr>
          <w:b/>
        </w:rPr>
        <w:t>Ş</w:t>
      </w:r>
    </w:p>
    <w:p w:rsidR="00913425" w:rsidRDefault="008F5342" w:rsidP="008F7EC4">
      <w:pPr>
        <w:pStyle w:val="GvdeMetni"/>
        <w:spacing w:after="0" w:line="360" w:lineRule="auto"/>
        <w:jc w:val="both"/>
      </w:pPr>
      <w:r>
        <w:rPr>
          <w:b/>
        </w:rPr>
        <w:tab/>
        <w:t>S</w:t>
      </w:r>
      <w:r w:rsidRPr="008F5342">
        <w:t xml:space="preserve">anayileşme ve kentleşmenin etkisiyle birlikte kaynaklar bilinçsizce kullanılmakta ve bu tüketim sonucu atıklar oluşmaktadır. Gittikçe artan oranda karşımıza çıkan atık sorunu; </w:t>
      </w:r>
      <w:r w:rsidR="00957736">
        <w:t xml:space="preserve">çevreyi, </w:t>
      </w:r>
      <w:r w:rsidRPr="008F5342">
        <w:t xml:space="preserve">toplumu, aileyi ve bireyi etkilemektedir. Daha önce toplanan materyallerin yeniden işlenmesi, üretilmesi ve kullanılması olan geri dönüşüm, günümüz dünyasında önemli yer tutar. </w:t>
      </w:r>
      <w:r w:rsidR="003E5064">
        <w:t xml:space="preserve">Bu dönüştürme çabası ekonomik bir sonuçta doğurmaktadır. </w:t>
      </w:r>
      <w:r w:rsidRPr="008F5342">
        <w:t>Bu çalışma;</w:t>
      </w:r>
      <w:r w:rsidR="00954C67">
        <w:t xml:space="preserve"> Fevzi Çakmak İlkokulu (İzmit)</w:t>
      </w:r>
      <w:r w:rsidR="003E5064">
        <w:t xml:space="preserve">özelinde </w:t>
      </w:r>
      <w:r w:rsidRPr="008F5342">
        <w:t>atık</w:t>
      </w:r>
      <w:r>
        <w:t xml:space="preserve">ların </w:t>
      </w:r>
      <w:r w:rsidRPr="008F5342">
        <w:t>geri dönüşüm</w:t>
      </w:r>
      <w:r>
        <w:t>üne</w:t>
      </w:r>
      <w:r w:rsidRPr="008F5342">
        <w:t xml:space="preserve"> dikkat çekmeye çalışmakta</w:t>
      </w:r>
      <w:r w:rsidR="00957736">
        <w:t>,</w:t>
      </w:r>
      <w:r w:rsidRPr="008F5342">
        <w:t xml:space="preserve"> </w:t>
      </w:r>
      <w:r>
        <w:t xml:space="preserve">öğrenci ve velilerimizin geri dönüşümü </w:t>
      </w:r>
      <w:r w:rsidR="003E5064">
        <w:t>sağlanabilen</w:t>
      </w:r>
      <w:r>
        <w:t xml:space="preserve"> atıkları toplamasına ve alternatif ürünler tasarlama</w:t>
      </w:r>
      <w:r w:rsidR="00957736">
        <w:t>,</w:t>
      </w:r>
      <w:r>
        <w:t xml:space="preserve"> kullanma alışkanlığının yaygınlaştırılmasına yönelik yapılan </w:t>
      </w:r>
      <w:r w:rsidRPr="008F5342">
        <w:t>geri dönüşüm projelerine yoğunlaşmaktadır</w:t>
      </w:r>
      <w:r w:rsidR="00957736">
        <w:t xml:space="preserve">. </w:t>
      </w:r>
      <w:r w:rsidR="003E5064">
        <w:t xml:space="preserve">Bu sayede problem </w:t>
      </w:r>
      <w:r w:rsidR="00957736">
        <w:t>kaynağında</w:t>
      </w:r>
      <w:r w:rsidR="003E5064">
        <w:t xml:space="preserve"> çözülerek “sıfır atık” hedefine yaklaşılmış olacaktır.</w:t>
      </w:r>
      <w:r w:rsidRPr="008F5342">
        <w:t xml:space="preserve"> </w:t>
      </w:r>
    </w:p>
    <w:p w:rsidR="008F7EC4" w:rsidRDefault="008F7EC4" w:rsidP="008F7EC4">
      <w:pPr>
        <w:pStyle w:val="GvdeMetni"/>
        <w:spacing w:after="0" w:line="360" w:lineRule="auto"/>
        <w:jc w:val="both"/>
        <w:rPr>
          <w:color w:val="FF0000"/>
        </w:rPr>
      </w:pPr>
    </w:p>
    <w:p w:rsidR="007454C0" w:rsidRDefault="002E082D" w:rsidP="007454C0">
      <w:pPr>
        <w:pStyle w:val="GvdeMetni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BE641D">
        <w:rPr>
          <w:b/>
        </w:rPr>
        <w:t>PROJENİN GEREKÇESİ</w:t>
      </w:r>
    </w:p>
    <w:p w:rsidR="007454C0" w:rsidRPr="0014672C" w:rsidRDefault="007454C0" w:rsidP="0014672C">
      <w:pPr>
        <w:pStyle w:val="GvdeMetni"/>
        <w:spacing w:after="0" w:line="360" w:lineRule="auto"/>
        <w:jc w:val="both"/>
      </w:pPr>
      <w:r w:rsidRPr="0014672C">
        <w:t xml:space="preserve">1-Market veya </w:t>
      </w:r>
      <w:r w:rsidR="0014672C">
        <w:t>p</w:t>
      </w:r>
      <w:r w:rsidRPr="0014672C">
        <w:t>azar alışverişlerinde kullanılan plastik poşetlerin</w:t>
      </w:r>
      <w:r w:rsidR="00954C67">
        <w:t>,</w:t>
      </w:r>
      <w:r w:rsidR="00C5328A">
        <w:t xml:space="preserve"> </w:t>
      </w:r>
      <w:r w:rsidR="00954C67">
        <w:t>pet şişelerin,</w:t>
      </w:r>
      <w:r w:rsidR="00C5328A">
        <w:t xml:space="preserve"> </w:t>
      </w:r>
      <w:r w:rsidR="00954C67">
        <w:t>atık pillerin,</w:t>
      </w:r>
      <w:r w:rsidR="00C5328A">
        <w:t xml:space="preserve"> </w:t>
      </w:r>
      <w:r w:rsidR="00954C67">
        <w:t xml:space="preserve">elektronik </w:t>
      </w:r>
      <w:proofErr w:type="gramStart"/>
      <w:r w:rsidR="00954C67">
        <w:t xml:space="preserve">atıkların </w:t>
      </w:r>
      <w:r w:rsidRPr="0014672C">
        <w:t xml:space="preserve"> </w:t>
      </w:r>
      <w:r w:rsidR="0014672C" w:rsidRPr="0014672C">
        <w:t>kullanım</w:t>
      </w:r>
      <w:proofErr w:type="gramEnd"/>
      <w:r w:rsidRPr="0014672C">
        <w:t xml:space="preserve"> süresi</w:t>
      </w:r>
      <w:r w:rsidR="00954C67">
        <w:t xml:space="preserve"> sonunda doğaya karışmadan toplanacağı sür</w:t>
      </w:r>
      <w:r w:rsidR="00C5328A">
        <w:t>e</w:t>
      </w:r>
      <w:r w:rsidR="00954C67">
        <w:t>dir.</w:t>
      </w:r>
    </w:p>
    <w:p w:rsidR="007454C0" w:rsidRPr="0014672C" w:rsidRDefault="007454C0" w:rsidP="0014672C">
      <w:pPr>
        <w:pStyle w:val="GvdeMetni"/>
        <w:spacing w:after="0" w:line="360" w:lineRule="auto"/>
        <w:jc w:val="both"/>
      </w:pPr>
      <w:r w:rsidRPr="0014672C">
        <w:t>2-</w:t>
      </w:r>
      <w:r w:rsidR="0014672C">
        <w:t xml:space="preserve"> </w:t>
      </w:r>
      <w:r w:rsidRPr="0014672C">
        <w:t>Alışverişler sonucu evlerde çok sayıda plastik poşet birikmektedir.</w:t>
      </w:r>
      <w:r w:rsidR="00C5328A">
        <w:t xml:space="preserve"> Pet şişeler, at</w:t>
      </w:r>
      <w:r w:rsidR="007E0566">
        <w:t xml:space="preserve">ık pil ve diğer atıklar </w:t>
      </w:r>
      <w:proofErr w:type="gramStart"/>
      <w:r w:rsidR="007E0566">
        <w:t>çevreye  ve</w:t>
      </w:r>
      <w:proofErr w:type="gramEnd"/>
      <w:r w:rsidR="007E0566">
        <w:t xml:space="preserve"> doğaya bırakılmaktadır.</w:t>
      </w:r>
    </w:p>
    <w:p w:rsidR="007454C0" w:rsidRPr="0014672C" w:rsidRDefault="007454C0" w:rsidP="0014672C">
      <w:pPr>
        <w:pStyle w:val="GvdeMetni"/>
        <w:spacing w:after="0" w:line="360" w:lineRule="auto"/>
        <w:jc w:val="both"/>
      </w:pPr>
      <w:r w:rsidRPr="0014672C">
        <w:t>3-Evlerde toplanan plastik poşetler, genellikle evsel atıkların biriktirilmesinde ve defedilmesinde kullanılmaktadır.</w:t>
      </w:r>
    </w:p>
    <w:p w:rsidR="007454C0" w:rsidRPr="0014672C" w:rsidRDefault="007454C0" w:rsidP="0014672C">
      <w:pPr>
        <w:pStyle w:val="GvdeMetni"/>
        <w:spacing w:after="0" w:line="360" w:lineRule="auto"/>
        <w:jc w:val="both"/>
      </w:pPr>
      <w:r w:rsidRPr="0014672C">
        <w:t>4-Plastik poşetler</w:t>
      </w:r>
      <w:r w:rsidR="007E0566">
        <w:t>,</w:t>
      </w:r>
      <w:r w:rsidR="00C5328A">
        <w:t xml:space="preserve"> </w:t>
      </w:r>
      <w:r w:rsidR="007E0566">
        <w:t xml:space="preserve">pet şişeler ve atık </w:t>
      </w:r>
      <w:proofErr w:type="gramStart"/>
      <w:r w:rsidR="007E0566">
        <w:t xml:space="preserve">piller </w:t>
      </w:r>
      <w:r w:rsidRPr="0014672C">
        <w:t xml:space="preserve"> içindeki</w:t>
      </w:r>
      <w:proofErr w:type="gramEnd"/>
      <w:r w:rsidRPr="0014672C">
        <w:t xml:space="preserve"> evsel atıkların </w:t>
      </w:r>
      <w:r w:rsidR="0014672C" w:rsidRPr="0014672C">
        <w:t>toprağa</w:t>
      </w:r>
      <w:r w:rsidRPr="0014672C">
        <w:t xml:space="preserve"> karışması çok uzun yıllar sonu</w:t>
      </w:r>
      <w:r w:rsidR="0014672C">
        <w:t>nda</w:t>
      </w:r>
      <w:r w:rsidRPr="0014672C">
        <w:t xml:space="preserve"> olmaktadır.</w:t>
      </w:r>
    </w:p>
    <w:p w:rsidR="0014672C" w:rsidRPr="0014672C" w:rsidRDefault="0014672C" w:rsidP="0014672C">
      <w:pPr>
        <w:pStyle w:val="GvdeMetni"/>
        <w:spacing w:after="0" w:line="360" w:lineRule="auto"/>
        <w:jc w:val="both"/>
      </w:pPr>
      <w:r w:rsidRPr="0014672C">
        <w:t>5- Çözünme aşaması hem çok uzun sür</w:t>
      </w:r>
      <w:r>
        <w:t>mekte</w:t>
      </w:r>
      <w:r w:rsidRPr="0014672C">
        <w:t xml:space="preserve"> hem de çözünürken toprak ve suyu zehirl</w:t>
      </w:r>
      <w:r>
        <w:t>emektedir.</w:t>
      </w:r>
    </w:p>
    <w:p w:rsidR="0014672C" w:rsidRPr="0014672C" w:rsidRDefault="007E0566" w:rsidP="0014672C">
      <w:pPr>
        <w:pStyle w:val="GvdeMetni"/>
        <w:spacing w:after="0" w:line="360" w:lineRule="auto"/>
        <w:jc w:val="both"/>
      </w:pPr>
      <w:r>
        <w:t>6- Plastik poşet ve şişeler</w:t>
      </w:r>
      <w:r w:rsidR="0014672C" w:rsidRPr="0014672C">
        <w:t xml:space="preserve"> kanserojen etkiye sahip</w:t>
      </w:r>
      <w:r w:rsidR="0014672C">
        <w:t>tir</w:t>
      </w:r>
      <w:r w:rsidR="0014672C" w:rsidRPr="0014672C">
        <w:t xml:space="preserve"> ve güneş ışığı</w:t>
      </w:r>
      <w:r w:rsidR="0014672C">
        <w:t>na maruz kaldıklarında</w:t>
      </w:r>
      <w:r w:rsidR="0014672C" w:rsidRPr="0014672C">
        <w:t xml:space="preserve"> bu kanserojen etki daha da art</w:t>
      </w:r>
      <w:r w:rsidR="0014672C">
        <w:t>maktadır.</w:t>
      </w:r>
    </w:p>
    <w:p w:rsidR="0014672C" w:rsidRPr="0014672C" w:rsidRDefault="0014672C" w:rsidP="0014672C">
      <w:pPr>
        <w:pStyle w:val="GvdeMetni"/>
        <w:spacing w:after="0" w:line="360" w:lineRule="auto"/>
        <w:jc w:val="both"/>
      </w:pPr>
      <w:r w:rsidRPr="0014672C">
        <w:t>7-Plastik poşetlerin</w:t>
      </w:r>
      <w:r w:rsidR="007E0566">
        <w:t xml:space="preserve"> ve </w:t>
      </w:r>
      <w:proofErr w:type="gramStart"/>
      <w:r w:rsidR="007E0566">
        <w:t xml:space="preserve">şişelerin </w:t>
      </w:r>
      <w:r w:rsidRPr="0014672C">
        <w:t xml:space="preserve"> imhası</w:t>
      </w:r>
      <w:proofErr w:type="gramEnd"/>
      <w:r w:rsidRPr="0014672C">
        <w:t xml:space="preserve"> sırasında çok tehlikeli ve zehirli gazlar ortaya çıkmaktadır.</w:t>
      </w:r>
    </w:p>
    <w:p w:rsidR="00A52871" w:rsidRDefault="0014672C" w:rsidP="00BE5A75">
      <w:pPr>
        <w:pStyle w:val="GvdeMetni"/>
        <w:spacing w:after="100" w:afterAutospacing="1" w:line="360" w:lineRule="auto"/>
        <w:jc w:val="both"/>
      </w:pPr>
      <w:r w:rsidRPr="0014672C">
        <w:t xml:space="preserve">8- </w:t>
      </w:r>
      <w:r w:rsidR="00A41410" w:rsidRPr="008626AD">
        <w:rPr>
          <w:color w:val="333333"/>
          <w:shd w:val="clear" w:color="auto" w:fill="FFFFFF"/>
        </w:rPr>
        <w:t xml:space="preserve">WWF </w:t>
      </w:r>
      <w:r w:rsidR="008626AD">
        <w:rPr>
          <w:color w:val="333333"/>
          <w:shd w:val="clear" w:color="auto" w:fill="FFFFFF"/>
        </w:rPr>
        <w:t>(</w:t>
      </w:r>
      <w:r w:rsidR="008626AD" w:rsidRPr="008626AD">
        <w:rPr>
          <w:color w:val="222222"/>
          <w:shd w:val="clear" w:color="auto" w:fill="FFFFFF"/>
        </w:rPr>
        <w:t>Dünya Doğayı Koruma Vakfı</w:t>
      </w:r>
      <w:r w:rsidR="008626AD">
        <w:rPr>
          <w:color w:val="222222"/>
          <w:shd w:val="clear" w:color="auto" w:fill="FFFFFF"/>
        </w:rPr>
        <w:t>)</w:t>
      </w:r>
      <w:r w:rsidR="008626AD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 </w:t>
      </w:r>
      <w:r w:rsidR="00A41410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Akdeniz'i Plastik Kirliliğinden Kurtarmak </w:t>
      </w:r>
      <w:r w:rsidR="00C5328A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>Raporuna</w:t>
      </w:r>
      <w:r w:rsidR="00A41410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 göre,</w:t>
      </w:r>
      <w:r w:rsidR="00A41410" w:rsidRPr="00A41410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 </w:t>
      </w:r>
      <w:r w:rsidR="00A41410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Türkiye'de günde 144 ton </w:t>
      </w:r>
      <w:r w:rsidR="007F4B60">
        <w:rPr>
          <w:rFonts w:ascii="GothamRounded-Book" w:hAnsi="GothamRounded-Book"/>
          <w:color w:val="333333"/>
          <w:sz w:val="23"/>
          <w:szCs w:val="23"/>
          <w:shd w:val="clear" w:color="auto" w:fill="FFFFFF"/>
        </w:rPr>
        <w:t xml:space="preserve">plastik atık denize karışıyor </w:t>
      </w:r>
      <w:r w:rsidRPr="0014672C">
        <w:t>ve bu plastik poşetler hayvanlar tarafından yiyecek zannedilerek yeniliyor.</w:t>
      </w:r>
      <w:r w:rsidR="007F4B60">
        <w:t xml:space="preserve"> </w:t>
      </w:r>
      <w:r w:rsidRPr="0014672C">
        <w:t>Daha sonrasında ise deniz hayv</w:t>
      </w:r>
      <w:r w:rsidR="00A52871">
        <w:t>anlarında ölümlere sebep olmaktadır.</w:t>
      </w:r>
    </w:p>
    <w:p w:rsidR="001F39BD" w:rsidRDefault="001F39BD" w:rsidP="00A52871">
      <w:pPr>
        <w:pStyle w:val="GvdeMetni"/>
        <w:spacing w:after="100" w:afterAutospacing="1" w:line="360" w:lineRule="auto"/>
        <w:ind w:left="1065"/>
      </w:pPr>
    </w:p>
    <w:p w:rsidR="007E05D1" w:rsidRDefault="00A52871" w:rsidP="007E05D1">
      <w:pPr>
        <w:pStyle w:val="GvdeMetni"/>
        <w:spacing w:after="0" w:line="360" w:lineRule="auto"/>
        <w:ind w:left="1065"/>
        <w:rPr>
          <w:b/>
        </w:rPr>
      </w:pPr>
      <w:r w:rsidRPr="00A52871">
        <w:rPr>
          <w:b/>
        </w:rPr>
        <w:t>3.PERFORMANS KRİTERLERİ</w:t>
      </w:r>
    </w:p>
    <w:p w:rsidR="002F09EB" w:rsidRDefault="00A52871" w:rsidP="007E05D1">
      <w:pPr>
        <w:pStyle w:val="GvdeMetni"/>
        <w:spacing w:after="100" w:afterAutospacing="1" w:line="360" w:lineRule="auto"/>
      </w:pPr>
      <w:r>
        <w:tab/>
        <w:t xml:space="preserve">Proje kapsamında yer alan </w:t>
      </w:r>
      <w:r w:rsidR="007E0566">
        <w:t>Fevzi Çakmak İlkokulu (İzmit)</w:t>
      </w:r>
      <w:r>
        <w:t xml:space="preserve"> öğrenci, öğretmen ve velilerinden proje öncesinde ve eğitimler ile proje tamamlandıktan sonra verdikleri bilgiler ve ortaya koydukları davranışlar projenin </w:t>
      </w:r>
      <w:proofErr w:type="gramStart"/>
      <w:r>
        <w:t>kriterlerini</w:t>
      </w:r>
      <w:proofErr w:type="gramEnd"/>
      <w:r>
        <w:t xml:space="preserve"> oluşturmaktadır.</w:t>
      </w:r>
    </w:p>
    <w:p w:rsidR="007E05D1" w:rsidRDefault="002F09EB" w:rsidP="007E05D1">
      <w:pPr>
        <w:pStyle w:val="GvdeMetni"/>
        <w:spacing w:after="0" w:line="360" w:lineRule="auto"/>
        <w:ind w:left="1065"/>
        <w:jc w:val="both"/>
        <w:rPr>
          <w:b/>
        </w:rPr>
      </w:pPr>
      <w:r w:rsidRPr="002F09EB">
        <w:rPr>
          <w:b/>
        </w:rPr>
        <w:t>4.PROJENİN KONUSU</w:t>
      </w:r>
    </w:p>
    <w:p w:rsidR="002F09EB" w:rsidRPr="007E0566" w:rsidRDefault="007E05D1" w:rsidP="007E0566">
      <w:pPr>
        <w:pStyle w:val="GvdeMetni"/>
        <w:spacing w:after="0" w:line="360" w:lineRule="auto"/>
        <w:jc w:val="both"/>
      </w:pPr>
      <w:r>
        <w:rPr>
          <w:b/>
        </w:rPr>
        <w:tab/>
      </w:r>
      <w:r w:rsidR="002F09EB">
        <w:t xml:space="preserve">Okulumuz öğrenci ve velileri aracılığıyla evlerde biriken plastik poşetleri toplamak, </w:t>
      </w:r>
      <w:r w:rsidR="007E0566">
        <w:t xml:space="preserve">Toplanacak pet şişelerin doğada etkisini göstermek amacıyla okulumuz </w:t>
      </w:r>
      <w:r w:rsidR="00C5328A">
        <w:t>bahçe</w:t>
      </w:r>
      <w:r w:rsidR="007E0566">
        <w:t xml:space="preserve"> duvarlarında yapılacak çalışmalarla kaybolmadığını görmesini sağlamak.</w:t>
      </w:r>
      <w:r w:rsidR="00C5328A">
        <w:t xml:space="preserve"> </w:t>
      </w:r>
      <w:r w:rsidR="007E0566">
        <w:t>A</w:t>
      </w:r>
      <w:r w:rsidR="002F09EB">
        <w:t xml:space="preserve">lışverişlerde file ve kese </w:t>
      </w:r>
      <w:proofErr w:type="gramStart"/>
      <w:r w:rsidR="002F09EB">
        <w:t>kağıdı</w:t>
      </w:r>
      <w:proofErr w:type="gramEnd"/>
      <w:r w:rsidR="002F09EB">
        <w:t xml:space="preserve"> kullanımını yaygınlaştırmak.</w:t>
      </w:r>
    </w:p>
    <w:p w:rsidR="004814C1" w:rsidRDefault="002F09EB" w:rsidP="007E05D1">
      <w:pPr>
        <w:pStyle w:val="GvdeMetni"/>
        <w:spacing w:after="0" w:line="360" w:lineRule="auto"/>
        <w:jc w:val="both"/>
        <w:rPr>
          <w:b/>
        </w:rPr>
      </w:pPr>
      <w:r>
        <w:t xml:space="preserve">                  </w:t>
      </w:r>
      <w:r w:rsidRPr="002F09EB">
        <w:rPr>
          <w:b/>
        </w:rPr>
        <w:t>5.</w:t>
      </w:r>
      <w:r>
        <w:t xml:space="preserve"> </w:t>
      </w:r>
      <w:r w:rsidR="002E082D" w:rsidRPr="00B661BC">
        <w:rPr>
          <w:b/>
        </w:rPr>
        <w:t>AMAÇ</w:t>
      </w:r>
      <w:r w:rsidR="002E082D">
        <w:rPr>
          <w:b/>
        </w:rPr>
        <w:t>LAR</w:t>
      </w:r>
    </w:p>
    <w:p w:rsidR="002F09EB" w:rsidRDefault="002F09EB" w:rsidP="002F09EB">
      <w:pPr>
        <w:pStyle w:val="GvdeMetni"/>
        <w:spacing w:after="0" w:line="360" w:lineRule="auto"/>
        <w:jc w:val="both"/>
      </w:pPr>
      <w:r>
        <w:rPr>
          <w:b/>
        </w:rPr>
        <w:t xml:space="preserve">1- </w:t>
      </w:r>
      <w:r w:rsidRPr="002F09EB">
        <w:t>Plastiğin d</w:t>
      </w:r>
      <w:r>
        <w:t>oğal çevrede dolaşımını azaltarak çevre kirliliğini azaltmak</w:t>
      </w:r>
    </w:p>
    <w:p w:rsidR="002F09EB" w:rsidRDefault="002F09EB" w:rsidP="002F09EB">
      <w:pPr>
        <w:pStyle w:val="GvdeMetni"/>
        <w:spacing w:after="0" w:line="360" w:lineRule="auto"/>
        <w:jc w:val="both"/>
      </w:pPr>
      <w:r>
        <w:t>2- Atıkların değerlendirilerek yeniden ekonomiye kazandırmak</w:t>
      </w:r>
      <w:r w:rsidR="007E05D1">
        <w:t>.</w:t>
      </w:r>
    </w:p>
    <w:p w:rsidR="007E05D1" w:rsidRDefault="007E05D1" w:rsidP="002F09EB">
      <w:pPr>
        <w:pStyle w:val="GvdeMetni"/>
        <w:spacing w:after="0" w:line="360" w:lineRule="auto"/>
        <w:jc w:val="both"/>
      </w:pPr>
      <w:r>
        <w:t>3-Kaynakların lüzumsuz kullanımını önlemek</w:t>
      </w:r>
    </w:p>
    <w:p w:rsidR="007E05D1" w:rsidRDefault="007E05D1" w:rsidP="002F09EB">
      <w:pPr>
        <w:pStyle w:val="GvdeMetni"/>
        <w:spacing w:after="0" w:line="360" w:lineRule="auto"/>
        <w:jc w:val="both"/>
      </w:pPr>
      <w:r>
        <w:t xml:space="preserve">4- Alışverişlerde file ve kese </w:t>
      </w:r>
      <w:r w:rsidR="00C5328A">
        <w:t>kâğıdı</w:t>
      </w:r>
      <w:r>
        <w:t xml:space="preserve"> kullanımını yaygınlaştırmak</w:t>
      </w:r>
    </w:p>
    <w:p w:rsidR="007E05D1" w:rsidRDefault="007E05D1" w:rsidP="007E05D1">
      <w:pPr>
        <w:pStyle w:val="GvdeMetni"/>
        <w:spacing w:after="0" w:line="360" w:lineRule="auto"/>
        <w:jc w:val="both"/>
      </w:pPr>
      <w:r>
        <w:t>5-Öğrencilerimizi çevre kirliliği yaratmayan bireyler olarak yetiştirmek.</w:t>
      </w:r>
    </w:p>
    <w:p w:rsidR="007E0566" w:rsidRDefault="007E0566" w:rsidP="007E05D1">
      <w:pPr>
        <w:pStyle w:val="GvdeMetni"/>
        <w:spacing w:after="0" w:line="360" w:lineRule="auto"/>
        <w:jc w:val="both"/>
      </w:pPr>
      <w:r>
        <w:t xml:space="preserve">6-Her bir öğrencimizi toplum </w:t>
      </w:r>
      <w:r w:rsidR="00C5328A">
        <w:t>içeresinde</w:t>
      </w:r>
      <w:r>
        <w:t xml:space="preserve"> iyi bir çevre gönüllüsü yapmak.</w:t>
      </w:r>
    </w:p>
    <w:p w:rsidR="007E0566" w:rsidRDefault="007E0566" w:rsidP="007E05D1">
      <w:pPr>
        <w:pStyle w:val="GvdeMetni"/>
        <w:spacing w:after="0" w:line="360" w:lineRule="auto"/>
        <w:jc w:val="both"/>
      </w:pPr>
      <w:r>
        <w:t xml:space="preserve">7-Toplanacak pet şişelerin doğada etkisini göstermek amacıyla okulumuz </w:t>
      </w:r>
      <w:r w:rsidR="00C5328A">
        <w:t>bahçe</w:t>
      </w:r>
      <w:r>
        <w:t xml:space="preserve"> duvarlarında yapılacak çalışmalarla kaybolmadığını görmesini sağlamak.</w:t>
      </w:r>
    </w:p>
    <w:p w:rsidR="007E05D1" w:rsidRDefault="007E05D1" w:rsidP="007E05D1">
      <w:pPr>
        <w:pStyle w:val="GvdeMetni"/>
        <w:spacing w:after="0" w:line="360" w:lineRule="auto"/>
        <w:jc w:val="both"/>
      </w:pPr>
    </w:p>
    <w:p w:rsidR="002E082D" w:rsidRDefault="007E05D1" w:rsidP="007E05D1">
      <w:pPr>
        <w:pStyle w:val="GvdeMetni"/>
        <w:spacing w:after="0" w:line="360" w:lineRule="auto"/>
        <w:jc w:val="both"/>
        <w:rPr>
          <w:b/>
        </w:rPr>
      </w:pPr>
      <w:r>
        <w:rPr>
          <w:b/>
        </w:rPr>
        <w:t xml:space="preserve">                 6. </w:t>
      </w:r>
      <w:r w:rsidR="002E082D" w:rsidRPr="00B661BC">
        <w:rPr>
          <w:b/>
        </w:rPr>
        <w:t>HEDEFLER</w:t>
      </w:r>
    </w:p>
    <w:p w:rsidR="006F054D" w:rsidRDefault="008C6CE0" w:rsidP="006F054D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1-</w:t>
      </w:r>
      <w:r w:rsidR="006F054D" w:rsidRPr="006F054D">
        <w:rPr>
          <w:szCs w:val="20"/>
        </w:rPr>
        <w:t xml:space="preserve"> </w:t>
      </w:r>
      <w:r w:rsidR="006F054D">
        <w:rPr>
          <w:szCs w:val="20"/>
        </w:rPr>
        <w:t>Geri dönüşümü sağlanabilen ürünlerin kaynağında ayrıştırılmasını sağlamak</w:t>
      </w:r>
    </w:p>
    <w:p w:rsidR="006F054D" w:rsidRDefault="00AB6E2D" w:rsidP="006F054D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2-</w:t>
      </w:r>
      <w:r w:rsidR="006F054D">
        <w:rPr>
          <w:szCs w:val="20"/>
        </w:rPr>
        <w:t xml:space="preserve"> Plastik poşet kullanımının azaltılmasına yönelik toplumsal farkındalık oluşturmak.</w:t>
      </w:r>
    </w:p>
    <w:p w:rsidR="00AB6E2D" w:rsidRDefault="00AB6E2D" w:rsidP="00AB6E2D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3-</w:t>
      </w:r>
      <w:r w:rsidRPr="00AB6E2D">
        <w:rPr>
          <w:szCs w:val="20"/>
        </w:rPr>
        <w:t xml:space="preserve"> </w:t>
      </w:r>
      <w:r>
        <w:rPr>
          <w:szCs w:val="20"/>
        </w:rPr>
        <w:t>Toplumsal iletişimi arttırmak.</w:t>
      </w:r>
    </w:p>
    <w:p w:rsidR="00AB6E2D" w:rsidRDefault="00AB6E2D" w:rsidP="006F054D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4-</w:t>
      </w:r>
      <w:r w:rsidRPr="00AB6E2D">
        <w:rPr>
          <w:szCs w:val="20"/>
        </w:rPr>
        <w:t xml:space="preserve"> </w:t>
      </w:r>
      <w:r>
        <w:rPr>
          <w:szCs w:val="20"/>
        </w:rPr>
        <w:t>Kurumlar arasındaki işbirliğini sistematik olarak arttırmak.</w:t>
      </w:r>
    </w:p>
    <w:p w:rsidR="006F054D" w:rsidRDefault="00AB6E2D" w:rsidP="008C6CE0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 xml:space="preserve">5- </w:t>
      </w:r>
      <w:r w:rsidR="007E0566">
        <w:rPr>
          <w:szCs w:val="20"/>
        </w:rPr>
        <w:t>10.000</w:t>
      </w:r>
      <w:r w:rsidR="006F054D">
        <w:rPr>
          <w:szCs w:val="20"/>
        </w:rPr>
        <w:t xml:space="preserve"> plastik </w:t>
      </w:r>
      <w:r w:rsidR="007E0566">
        <w:rPr>
          <w:szCs w:val="20"/>
        </w:rPr>
        <w:t>Pet şişe,</w:t>
      </w:r>
      <w:r w:rsidR="008971B0">
        <w:rPr>
          <w:szCs w:val="20"/>
        </w:rPr>
        <w:t xml:space="preserve">250 kg atık pil,250 kg atık yağ,3 ton elektronik </w:t>
      </w:r>
      <w:proofErr w:type="gramStart"/>
      <w:r w:rsidR="008971B0">
        <w:rPr>
          <w:szCs w:val="20"/>
        </w:rPr>
        <w:t xml:space="preserve">atık </w:t>
      </w:r>
      <w:r w:rsidR="006F054D">
        <w:rPr>
          <w:szCs w:val="20"/>
        </w:rPr>
        <w:t xml:space="preserve"> toplayarak</w:t>
      </w:r>
      <w:proofErr w:type="gramEnd"/>
      <w:r w:rsidR="006F054D">
        <w:rPr>
          <w:szCs w:val="20"/>
        </w:rPr>
        <w:t xml:space="preserve"> geri dönüş</w:t>
      </w:r>
      <w:r w:rsidR="008971B0">
        <w:rPr>
          <w:szCs w:val="20"/>
        </w:rPr>
        <w:t>üm firmasına (KBB)</w:t>
      </w:r>
      <w:r w:rsidR="006F054D">
        <w:rPr>
          <w:szCs w:val="20"/>
        </w:rPr>
        <w:t xml:space="preserve"> teslim etmek.</w:t>
      </w:r>
    </w:p>
    <w:p w:rsidR="00AB6E2D" w:rsidRDefault="008971B0" w:rsidP="008C6CE0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 xml:space="preserve">5- 35 öğretmen, 625 </w:t>
      </w:r>
      <w:r w:rsidR="00AB6E2D">
        <w:rPr>
          <w:szCs w:val="20"/>
        </w:rPr>
        <w:t>öğrenci</w:t>
      </w:r>
      <w:r>
        <w:rPr>
          <w:szCs w:val="20"/>
        </w:rPr>
        <w:t xml:space="preserve"> ve </w:t>
      </w:r>
      <w:proofErr w:type="gramStart"/>
      <w:r>
        <w:rPr>
          <w:szCs w:val="20"/>
        </w:rPr>
        <w:t xml:space="preserve">250 </w:t>
      </w:r>
      <w:r w:rsidR="00AB6E2D">
        <w:rPr>
          <w:szCs w:val="20"/>
        </w:rPr>
        <w:t xml:space="preserve"> veli</w:t>
      </w:r>
      <w:proofErr w:type="gramEnd"/>
      <w:r w:rsidR="00EE0101">
        <w:rPr>
          <w:szCs w:val="20"/>
        </w:rPr>
        <w:t xml:space="preserve"> </w:t>
      </w:r>
      <w:r>
        <w:rPr>
          <w:szCs w:val="20"/>
        </w:rPr>
        <w:t xml:space="preserve"> ile bu projeyi yürütmek.</w:t>
      </w:r>
    </w:p>
    <w:p w:rsidR="006F054D" w:rsidRDefault="00AB6E2D" w:rsidP="008C6CE0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6</w:t>
      </w:r>
      <w:r w:rsidR="006F054D">
        <w:rPr>
          <w:szCs w:val="20"/>
        </w:rPr>
        <w:t>-</w:t>
      </w:r>
      <w:r>
        <w:rPr>
          <w:szCs w:val="20"/>
        </w:rPr>
        <w:t xml:space="preserve"> </w:t>
      </w:r>
      <w:r w:rsidR="008971B0">
        <w:rPr>
          <w:szCs w:val="20"/>
        </w:rPr>
        <w:t>Öğrencilerimize ödüller vermek</w:t>
      </w:r>
      <w:r w:rsidR="006F054D">
        <w:rPr>
          <w:szCs w:val="20"/>
        </w:rPr>
        <w:t>.</w:t>
      </w:r>
    </w:p>
    <w:p w:rsidR="006F054D" w:rsidRDefault="00AB6E2D" w:rsidP="008C6CE0">
      <w:pPr>
        <w:pStyle w:val="GvdeMetni"/>
        <w:spacing w:after="0" w:line="360" w:lineRule="auto"/>
        <w:rPr>
          <w:szCs w:val="20"/>
        </w:rPr>
      </w:pPr>
      <w:r>
        <w:rPr>
          <w:szCs w:val="20"/>
        </w:rPr>
        <w:t>7</w:t>
      </w:r>
      <w:r w:rsidR="006F054D">
        <w:rPr>
          <w:szCs w:val="20"/>
        </w:rPr>
        <w:t xml:space="preserve">- </w:t>
      </w:r>
      <w:r w:rsidR="00EE0101">
        <w:rPr>
          <w:szCs w:val="20"/>
        </w:rPr>
        <w:t>P</w:t>
      </w:r>
      <w:r w:rsidR="008971B0">
        <w:rPr>
          <w:szCs w:val="20"/>
        </w:rPr>
        <w:t>et şişelerin doğaya karışmadan çevrede sergilenmesi uzun yıllar sonunda kaybolmadığının görülmesini sağlamak.</w:t>
      </w:r>
    </w:p>
    <w:p w:rsidR="008971B0" w:rsidRDefault="008971B0" w:rsidP="008C6CE0">
      <w:pPr>
        <w:pStyle w:val="GvdeMetni"/>
        <w:spacing w:after="0" w:line="360" w:lineRule="auto"/>
        <w:rPr>
          <w:szCs w:val="20"/>
        </w:rPr>
      </w:pPr>
    </w:p>
    <w:p w:rsidR="00BE5A75" w:rsidRDefault="00BE5A75" w:rsidP="008C6CE0">
      <w:pPr>
        <w:pStyle w:val="GvdeMetni"/>
        <w:spacing w:after="0" w:line="360" w:lineRule="auto"/>
        <w:rPr>
          <w:szCs w:val="20"/>
        </w:rPr>
      </w:pPr>
    </w:p>
    <w:p w:rsidR="00F42B9A" w:rsidRDefault="00F42B9A" w:rsidP="00DA3F29">
      <w:pPr>
        <w:pStyle w:val="GvdeMetni"/>
        <w:spacing w:after="0" w:line="360" w:lineRule="auto"/>
        <w:ind w:left="1065"/>
        <w:jc w:val="both"/>
        <w:rPr>
          <w:szCs w:val="20"/>
        </w:rPr>
      </w:pPr>
    </w:p>
    <w:p w:rsidR="002E082D" w:rsidRDefault="002E082D" w:rsidP="007E05D1">
      <w:pPr>
        <w:pStyle w:val="GvdeMetni"/>
        <w:numPr>
          <w:ilvl w:val="0"/>
          <w:numId w:val="22"/>
        </w:numPr>
        <w:spacing w:after="0" w:line="360" w:lineRule="auto"/>
        <w:jc w:val="both"/>
        <w:rPr>
          <w:b/>
        </w:rPr>
      </w:pPr>
      <w:r w:rsidRPr="001208A0">
        <w:rPr>
          <w:b/>
        </w:rPr>
        <w:lastRenderedPageBreak/>
        <w:t>KAPSAM</w:t>
      </w:r>
    </w:p>
    <w:p w:rsidR="00FF6C8D" w:rsidRPr="00EE0101" w:rsidRDefault="007E05D1" w:rsidP="00EE0101">
      <w:pPr>
        <w:pStyle w:val="GvdeMetni"/>
        <w:spacing w:after="0" w:line="360" w:lineRule="auto"/>
        <w:jc w:val="both"/>
      </w:pPr>
      <w:r>
        <w:tab/>
      </w:r>
      <w:r w:rsidR="008971B0">
        <w:t xml:space="preserve">Fevzi Çakmak İlkokulu (İzmit) </w:t>
      </w:r>
      <w:r w:rsidR="00AB6E2D">
        <w:t xml:space="preserve">öğrenci, öğretmen, velileri ve gönüllü vatandaşlar </w:t>
      </w:r>
      <w:r w:rsidR="00492D29">
        <w:t>proj</w:t>
      </w:r>
      <w:r w:rsidR="00226ED4">
        <w:t>eye dâhildir.</w:t>
      </w:r>
      <w:r w:rsidR="00C5328A">
        <w:t xml:space="preserve"> </w:t>
      </w:r>
      <w:r w:rsidR="00BE5D35">
        <w:t>Bütün STK yardım alınabilir.</w:t>
      </w:r>
    </w:p>
    <w:p w:rsidR="00A168E6" w:rsidRDefault="002E082D" w:rsidP="007E05D1">
      <w:pPr>
        <w:pStyle w:val="GvdeMetni"/>
        <w:numPr>
          <w:ilvl w:val="0"/>
          <w:numId w:val="22"/>
        </w:numPr>
        <w:spacing w:after="0" w:line="360" w:lineRule="auto"/>
        <w:jc w:val="both"/>
        <w:rPr>
          <w:b/>
        </w:rPr>
      </w:pPr>
      <w:r w:rsidRPr="00BE641D">
        <w:rPr>
          <w:b/>
        </w:rPr>
        <w:t>İ</w:t>
      </w:r>
      <w:r>
        <w:rPr>
          <w:b/>
        </w:rPr>
        <w:t>LKELER</w:t>
      </w:r>
    </w:p>
    <w:p w:rsidR="00A168E6" w:rsidRPr="00842458" w:rsidRDefault="00A168E6" w:rsidP="00A168E6">
      <w:r w:rsidRPr="00842458">
        <w:t xml:space="preserve">*Çevre kirliliğinin önlenmesi atıkların </w:t>
      </w:r>
      <w:r w:rsidR="00842458" w:rsidRPr="00842458">
        <w:t xml:space="preserve">toplanması ve </w:t>
      </w:r>
      <w:r w:rsidRPr="00842458">
        <w:t>geri dönüşümü esastır.</w:t>
      </w:r>
    </w:p>
    <w:p w:rsidR="00A168E6" w:rsidRDefault="00A168E6" w:rsidP="00A168E6">
      <w:r w:rsidRPr="00842458">
        <w:t xml:space="preserve">* Okulda </w:t>
      </w:r>
      <w:proofErr w:type="gramStart"/>
      <w:r w:rsidRPr="00842458">
        <w:t>bulunan  idareci</w:t>
      </w:r>
      <w:proofErr w:type="gramEnd"/>
      <w:r w:rsidRPr="00842458">
        <w:t>, öğretmen ve öğrenciler geri dönüşüme gereken önemi göstermelidir.</w:t>
      </w:r>
    </w:p>
    <w:p w:rsidR="00A168E6" w:rsidRDefault="00A168E6" w:rsidP="00A168E6"/>
    <w:p w:rsidR="002E082D" w:rsidRDefault="002E082D" w:rsidP="007E05D1">
      <w:pPr>
        <w:pStyle w:val="GvdeMetni"/>
        <w:numPr>
          <w:ilvl w:val="0"/>
          <w:numId w:val="22"/>
        </w:numPr>
        <w:spacing w:after="0" w:line="360" w:lineRule="auto"/>
        <w:jc w:val="both"/>
        <w:rPr>
          <w:b/>
        </w:rPr>
      </w:pPr>
      <w:r w:rsidRPr="00BE641D">
        <w:rPr>
          <w:b/>
        </w:rPr>
        <w:t>DAYANAK</w:t>
      </w:r>
    </w:p>
    <w:p w:rsidR="001F39BD" w:rsidRDefault="001F39BD" w:rsidP="001F39BD">
      <w:pPr>
        <w:pStyle w:val="GvdeMetni"/>
        <w:spacing w:after="0" w:line="360" w:lineRule="auto"/>
        <w:rPr>
          <w:shd w:val="clear" w:color="auto" w:fill="FFFFFF"/>
        </w:rPr>
      </w:pPr>
      <w:r>
        <w:t>1-</w:t>
      </w:r>
      <w:r w:rsidRPr="00012016">
        <w:t>Cumhurbaşkanımızın eşi</w:t>
      </w:r>
      <w:r>
        <w:t xml:space="preserve"> Sayın </w:t>
      </w:r>
      <w:r w:rsidRPr="001F39BD">
        <w:rPr>
          <w:shd w:val="clear" w:color="auto" w:fill="FFFFFF"/>
        </w:rPr>
        <w:t>Emine Erdoğan, himayesinde gerçekleştirilen ve Çevre ve Şehircilik Bakanlığı tarafından hayata geçirilen "Sıfır Atık Projesi"</w:t>
      </w:r>
      <w:r>
        <w:rPr>
          <w:shd w:val="clear" w:color="auto" w:fill="FFFFFF"/>
        </w:rPr>
        <w:t>.</w:t>
      </w:r>
    </w:p>
    <w:p w:rsidR="00842458" w:rsidRPr="001F39BD" w:rsidRDefault="001F39BD" w:rsidP="001F39BD">
      <w:pPr>
        <w:pStyle w:val="GvdeMetni"/>
        <w:spacing w:after="0"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2- </w:t>
      </w:r>
      <w:r w:rsidR="00842458" w:rsidRPr="001F39BD">
        <w:t>2872 sayılı Çevre Kanunu</w:t>
      </w:r>
    </w:p>
    <w:p w:rsidR="00842458" w:rsidRPr="00842458" w:rsidRDefault="001F39BD" w:rsidP="00842458">
      <w:pPr>
        <w:pStyle w:val="GvdeMetni"/>
        <w:spacing w:after="0" w:line="360" w:lineRule="auto"/>
        <w:rPr>
          <w:color w:val="000000"/>
        </w:rPr>
      </w:pPr>
      <w:r>
        <w:rPr>
          <w:color w:val="000000"/>
        </w:rPr>
        <w:t>3</w:t>
      </w:r>
      <w:r w:rsidR="00016E55" w:rsidRPr="00842458">
        <w:rPr>
          <w:color w:val="000000"/>
        </w:rPr>
        <w:t>-</w:t>
      </w:r>
      <w:r w:rsidR="00016E55" w:rsidRPr="00842458">
        <w:t xml:space="preserve"> </w:t>
      </w:r>
      <w:r w:rsidR="00842458" w:rsidRPr="00842458">
        <w:rPr>
          <w:color w:val="000000"/>
        </w:rPr>
        <w:t>Millî Eğitim Bakanlığı Okul Aile Birliği Yönetmeliği.</w:t>
      </w:r>
    </w:p>
    <w:p w:rsidR="00842458" w:rsidRPr="00842458" w:rsidRDefault="001F39BD" w:rsidP="008C6CE0">
      <w:pPr>
        <w:pStyle w:val="GvdeMetni"/>
        <w:spacing w:after="0" w:line="360" w:lineRule="auto"/>
        <w:rPr>
          <w:color w:val="000000"/>
          <w:shd w:val="clear" w:color="auto" w:fill="FFFFFF"/>
        </w:rPr>
      </w:pPr>
      <w:r>
        <w:t>4</w:t>
      </w:r>
      <w:r w:rsidR="00842458" w:rsidRPr="00842458">
        <w:t>-</w:t>
      </w:r>
      <w:r w:rsidR="00842458" w:rsidRPr="00842458">
        <w:rPr>
          <w:color w:val="000000"/>
          <w:shd w:val="clear" w:color="auto" w:fill="FFFFFF"/>
        </w:rPr>
        <w:t>Ambalaj Atıklarının Kontrolü Yönetmelik taslağı</w:t>
      </w:r>
    </w:p>
    <w:p w:rsidR="002E52EB" w:rsidRDefault="00842458" w:rsidP="00E874B3">
      <w:pPr>
        <w:pStyle w:val="GvdeMetni"/>
        <w:spacing w:after="0" w:line="360" w:lineRule="auto"/>
        <w:rPr>
          <w:b/>
        </w:rPr>
      </w:pPr>
      <w:r w:rsidRPr="00842458">
        <w:rPr>
          <w:color w:val="000000"/>
          <w:shd w:val="clear" w:color="auto" w:fill="FFFFFF"/>
        </w:rPr>
        <w:t>4-Kocaeli Valiliği Çevre ve Şehircilik İl Müdürlüğü tarafından başlatılan "Sıfır Atık Projesi"</w:t>
      </w:r>
      <w:r w:rsidR="001F39BD">
        <w:rPr>
          <w:color w:val="000000"/>
          <w:shd w:val="clear" w:color="auto" w:fill="FFFFFF"/>
        </w:rPr>
        <w:t xml:space="preserve"> kampanyası.</w:t>
      </w:r>
    </w:p>
    <w:p w:rsidR="000C296D" w:rsidRDefault="000C296D" w:rsidP="00842458">
      <w:pPr>
        <w:pStyle w:val="GvdeMetni"/>
        <w:spacing w:after="0" w:line="360" w:lineRule="auto"/>
        <w:jc w:val="center"/>
        <w:rPr>
          <w:b/>
        </w:rPr>
      </w:pPr>
      <w:r w:rsidRPr="001208A0">
        <w:rPr>
          <w:b/>
        </w:rPr>
        <w:t>İKİNCİ BÖLÜM</w:t>
      </w:r>
    </w:p>
    <w:p w:rsidR="00B81958" w:rsidRDefault="00B81958" w:rsidP="00B81958">
      <w:pPr>
        <w:spacing w:line="360" w:lineRule="auto"/>
        <w:jc w:val="both"/>
        <w:rPr>
          <w:b/>
        </w:rPr>
      </w:pPr>
    </w:p>
    <w:p w:rsidR="00310D63" w:rsidRDefault="00310D63" w:rsidP="00B81958">
      <w:pPr>
        <w:spacing w:line="360" w:lineRule="auto"/>
        <w:ind w:firstLine="360"/>
        <w:jc w:val="both"/>
        <w:rPr>
          <w:b/>
        </w:rPr>
      </w:pPr>
      <w:r>
        <w:rPr>
          <w:b/>
        </w:rPr>
        <w:t>Uygulama, Uygulama Süreci v</w:t>
      </w:r>
      <w:r w:rsidRPr="00BE641D">
        <w:rPr>
          <w:b/>
        </w:rPr>
        <w:t>e Aşamaları</w:t>
      </w:r>
      <w:r>
        <w:rPr>
          <w:b/>
        </w:rPr>
        <w:t xml:space="preserve">, </w:t>
      </w:r>
      <w:r w:rsidRPr="00BE641D">
        <w:rPr>
          <w:b/>
        </w:rPr>
        <w:t>Eylem Planı</w:t>
      </w:r>
      <w:r>
        <w:rPr>
          <w:b/>
        </w:rPr>
        <w:t xml:space="preserve">, </w:t>
      </w:r>
      <w:r w:rsidRPr="00BE641D">
        <w:rPr>
          <w:b/>
        </w:rPr>
        <w:t>De</w:t>
      </w:r>
      <w:r>
        <w:rPr>
          <w:b/>
        </w:rPr>
        <w:t>ğ</w:t>
      </w:r>
      <w:r w:rsidRPr="00BE641D">
        <w:rPr>
          <w:b/>
        </w:rPr>
        <w:t>erlendi</w:t>
      </w:r>
      <w:r>
        <w:rPr>
          <w:b/>
        </w:rPr>
        <w:t xml:space="preserve">rme, </w:t>
      </w:r>
      <w:r w:rsidRPr="00BE641D">
        <w:rPr>
          <w:b/>
        </w:rPr>
        <w:t>Uygulama Takvimi</w:t>
      </w:r>
      <w:r w:rsidR="0050746F">
        <w:rPr>
          <w:b/>
        </w:rPr>
        <w:t xml:space="preserve">, Maliyet, </w:t>
      </w:r>
      <w:r w:rsidR="0050746F" w:rsidRPr="00BE641D">
        <w:rPr>
          <w:b/>
        </w:rPr>
        <w:t>Yürürlük</w:t>
      </w:r>
      <w:r w:rsidR="0050746F">
        <w:rPr>
          <w:b/>
        </w:rPr>
        <w:t>, Yürütme</w:t>
      </w:r>
    </w:p>
    <w:p w:rsidR="00721DDC" w:rsidRDefault="00721DDC" w:rsidP="00721DDC">
      <w:pPr>
        <w:pStyle w:val="GvdeMetni"/>
        <w:spacing w:after="0" w:line="360" w:lineRule="auto"/>
        <w:rPr>
          <w:b/>
        </w:rPr>
      </w:pPr>
    </w:p>
    <w:p w:rsidR="00721DDC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UYGULAMA</w:t>
      </w:r>
    </w:p>
    <w:p w:rsidR="00690878" w:rsidRDefault="00432BB8" w:rsidP="00E874B3">
      <w:pPr>
        <w:spacing w:line="360" w:lineRule="auto"/>
        <w:jc w:val="both"/>
      </w:pPr>
      <w:r w:rsidRPr="005C73D9">
        <w:t xml:space="preserve"> Planlama Komisyonu</w:t>
      </w:r>
    </w:p>
    <w:p w:rsidR="00436865" w:rsidRDefault="00721DDC" w:rsidP="00432BB8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UYGULAMA SÜRECİ V</w:t>
      </w:r>
      <w:r w:rsidRPr="00BE641D">
        <w:rPr>
          <w:b/>
        </w:rPr>
        <w:t>E AŞAMALARI</w:t>
      </w:r>
    </w:p>
    <w:p w:rsidR="00842458" w:rsidRDefault="008C6CE0" w:rsidP="008C6CE0">
      <w:pPr>
        <w:pStyle w:val="GvdeMetni"/>
        <w:spacing w:after="0" w:line="360" w:lineRule="auto"/>
        <w:jc w:val="both"/>
      </w:pPr>
      <w:r w:rsidRPr="00957EBA">
        <w:rPr>
          <w:b/>
        </w:rPr>
        <w:t>1</w:t>
      </w:r>
      <w:r>
        <w:t>-</w:t>
      </w:r>
      <w:r w:rsidR="00842458">
        <w:t>Okulumuz öğretmen, öğrenci ve velileri proje hakkında bilgilendirilecek</w:t>
      </w:r>
      <w:r w:rsidR="000A023C">
        <w:t>tir</w:t>
      </w:r>
      <w:r w:rsidR="00842458">
        <w:t>.</w:t>
      </w:r>
    </w:p>
    <w:p w:rsidR="00C6687F" w:rsidRPr="00C02BB1" w:rsidRDefault="00842458" w:rsidP="008C6CE0">
      <w:pPr>
        <w:pStyle w:val="GvdeMetni"/>
        <w:spacing w:after="0" w:line="360" w:lineRule="auto"/>
        <w:jc w:val="both"/>
      </w:pPr>
      <w:r w:rsidRPr="00957EBA">
        <w:rPr>
          <w:b/>
        </w:rPr>
        <w:t>2</w:t>
      </w:r>
      <w:r>
        <w:t>-Okul</w:t>
      </w:r>
      <w:r w:rsidR="00E20D07">
        <w:t>u</w:t>
      </w:r>
      <w:r w:rsidR="00C02BB1">
        <w:t>muzun toplantı salonunda sıfır atık projesi ile ilgili hazırlanan sunumlar veli ve öğrencilere izletilecektir.</w:t>
      </w:r>
    </w:p>
    <w:p w:rsidR="00957EBA" w:rsidRDefault="00957EBA" w:rsidP="008C6CE0">
      <w:pPr>
        <w:pStyle w:val="GvdeMetni"/>
        <w:spacing w:after="0" w:line="360" w:lineRule="auto"/>
        <w:jc w:val="both"/>
      </w:pPr>
      <w:r w:rsidRPr="00957EBA">
        <w:rPr>
          <w:b/>
        </w:rPr>
        <w:t>3</w:t>
      </w:r>
      <w:r>
        <w:rPr>
          <w:b/>
        </w:rPr>
        <w:t>-</w:t>
      </w:r>
      <w:r w:rsidR="00C5328A">
        <w:rPr>
          <w:b/>
        </w:rPr>
        <w:t>Kocaeli Büyükşehir B</w:t>
      </w:r>
      <w:r w:rsidR="00C02BB1">
        <w:rPr>
          <w:b/>
        </w:rPr>
        <w:t>elediyesi ve</w:t>
      </w:r>
      <w:r>
        <w:rPr>
          <w:b/>
        </w:rPr>
        <w:t xml:space="preserve"> </w:t>
      </w:r>
      <w:r w:rsidRPr="00957EBA">
        <w:t xml:space="preserve">İl Milli Eğitim Müdürlüğünün </w:t>
      </w:r>
      <w:r w:rsidR="00C02BB1">
        <w:t>dü</w:t>
      </w:r>
      <w:r w:rsidR="00722E23" w:rsidRPr="00957EBA">
        <w:t>zenle</w:t>
      </w:r>
      <w:r w:rsidR="00722E23">
        <w:t>yeceği</w:t>
      </w:r>
      <w:r w:rsidRPr="00957EBA">
        <w:t xml:space="preserve"> </w:t>
      </w:r>
      <w:r>
        <w:t>“</w:t>
      </w:r>
      <w:r w:rsidRPr="00957EBA">
        <w:t>Çevre Haftası</w:t>
      </w:r>
      <w:r>
        <w:t>”</w:t>
      </w:r>
      <w:r w:rsidRPr="00957EBA">
        <w:t xml:space="preserve"> etkinlikleri kapsamında </w:t>
      </w:r>
      <w:r w:rsidR="00C02BB1">
        <w:t>pet şişelerle ilgili yapılan çalışmaların sergilenmesi yapılacaktır.</w:t>
      </w:r>
    </w:p>
    <w:p w:rsidR="00957EBA" w:rsidRPr="000A023C" w:rsidRDefault="00957EBA" w:rsidP="008C6CE0">
      <w:pPr>
        <w:pStyle w:val="GvdeMetni"/>
        <w:spacing w:after="0" w:line="360" w:lineRule="auto"/>
        <w:jc w:val="both"/>
        <w:rPr>
          <w:b/>
        </w:rPr>
      </w:pPr>
      <w:r w:rsidRPr="00957EBA">
        <w:rPr>
          <w:b/>
        </w:rPr>
        <w:t>4</w:t>
      </w:r>
      <w:r>
        <w:t xml:space="preserve">- “Çevre Haftası” etkinlikleri kapsamında isteyen ziyaretçilere </w:t>
      </w:r>
      <w:r w:rsidR="00BA72B9">
        <w:t>bilgi verilecektir.</w:t>
      </w:r>
    </w:p>
    <w:p w:rsidR="00C6687F" w:rsidRPr="00BA72B9" w:rsidRDefault="00957EBA" w:rsidP="008C6CE0">
      <w:pPr>
        <w:pStyle w:val="GvdeMetni"/>
        <w:spacing w:after="0" w:line="360" w:lineRule="auto"/>
        <w:jc w:val="both"/>
      </w:pPr>
      <w:r w:rsidRPr="00957EBA">
        <w:rPr>
          <w:b/>
        </w:rPr>
        <w:t>5</w:t>
      </w:r>
      <w:r w:rsidR="00E20D07">
        <w:t>-</w:t>
      </w:r>
      <w:r w:rsidR="00BA72B9">
        <w:t xml:space="preserve">  3-</w:t>
      </w:r>
      <w:r w:rsidR="00E20D07">
        <w:t xml:space="preserve"> 4. S</w:t>
      </w:r>
      <w:r w:rsidR="00842458">
        <w:t>ınıf</w:t>
      </w:r>
      <w:r w:rsidR="00E20D07">
        <w:t xml:space="preserve"> öğrenci</w:t>
      </w:r>
      <w:r w:rsidR="00BA72B9">
        <w:t>lerine çevre gönüllüsü olarak görev verilecektir.10.000 olarak belirlenen pet şişe sayısı hedefimizin üzerine çıkması için özverili çalışılacaktır.</w:t>
      </w:r>
    </w:p>
    <w:p w:rsidR="00E20D07" w:rsidRDefault="00957EBA" w:rsidP="008C6CE0">
      <w:pPr>
        <w:pStyle w:val="GvdeMetni"/>
        <w:spacing w:after="0" w:line="360" w:lineRule="auto"/>
        <w:jc w:val="both"/>
      </w:pPr>
      <w:r w:rsidRPr="00957EBA">
        <w:rPr>
          <w:b/>
        </w:rPr>
        <w:t>6</w:t>
      </w:r>
      <w:r w:rsidR="00E20D07">
        <w:t xml:space="preserve">- Proje hakkında bez ve </w:t>
      </w:r>
      <w:proofErr w:type="gramStart"/>
      <w:r w:rsidR="000A023C">
        <w:t>kağıt</w:t>
      </w:r>
      <w:proofErr w:type="gramEnd"/>
      <w:r w:rsidR="00E20D07">
        <w:t xml:space="preserve"> afişler bastırıla</w:t>
      </w:r>
      <w:r w:rsidR="000A023C">
        <w:t>r</w:t>
      </w:r>
      <w:r w:rsidR="00E20D07">
        <w:t>ak</w:t>
      </w:r>
      <w:r w:rsidR="000A023C">
        <w:t xml:space="preserve"> uygun yerlere asılacaktır.</w:t>
      </w:r>
    </w:p>
    <w:p w:rsidR="00E20D07" w:rsidRDefault="00957EBA" w:rsidP="008C6CE0">
      <w:pPr>
        <w:pStyle w:val="GvdeMetni"/>
        <w:spacing w:after="0" w:line="360" w:lineRule="auto"/>
        <w:jc w:val="both"/>
      </w:pPr>
      <w:r w:rsidRPr="00957EBA">
        <w:rPr>
          <w:b/>
        </w:rPr>
        <w:t>7</w:t>
      </w:r>
      <w:r w:rsidR="00E20D07">
        <w:t>- Okulun uygun bir bölümünde atık toplama merkezi oluşturula</w:t>
      </w:r>
      <w:r w:rsidR="000A023C">
        <w:t>r</w:t>
      </w:r>
      <w:r w:rsidR="00E20D07">
        <w:t>ak</w:t>
      </w:r>
      <w:r w:rsidR="000A023C">
        <w:t xml:space="preserve"> getirilen atık poşetler toplanacaktır.</w:t>
      </w:r>
      <w:r w:rsidR="00C5328A">
        <w:t xml:space="preserve"> </w:t>
      </w:r>
      <w:r w:rsidR="00BA72B9">
        <w:t>Atık köşesi hazırlanarak örnek teşkil edilecektir.</w:t>
      </w:r>
    </w:p>
    <w:p w:rsidR="002E52EB" w:rsidRDefault="00957EBA" w:rsidP="008C6CE0">
      <w:pPr>
        <w:pStyle w:val="GvdeMetni"/>
        <w:spacing w:after="0" w:line="360" w:lineRule="auto"/>
        <w:jc w:val="both"/>
      </w:pPr>
      <w:r>
        <w:rPr>
          <w:b/>
        </w:rPr>
        <w:t>8</w:t>
      </w:r>
      <w:r w:rsidR="00BA72B9">
        <w:rPr>
          <w:b/>
        </w:rPr>
        <w:t>-“Atık pet şişeler değerlendiriliyor</w:t>
      </w:r>
      <w:r w:rsidR="00E20D07" w:rsidRPr="00E20D07">
        <w:rPr>
          <w:b/>
        </w:rPr>
        <w:t>”</w:t>
      </w:r>
      <w:r w:rsidR="00E20D07">
        <w:t xml:space="preserve"> sloganıyla, </w:t>
      </w:r>
      <w:r w:rsidR="002E52EB">
        <w:t xml:space="preserve">her hafta Cuma günü </w:t>
      </w:r>
      <w:r w:rsidR="000A023C">
        <w:t xml:space="preserve">getirilen </w:t>
      </w:r>
      <w:r w:rsidR="00E20D07">
        <w:t xml:space="preserve">Atık poşetler </w:t>
      </w:r>
      <w:r w:rsidR="002E52EB">
        <w:t xml:space="preserve">Zümre başkanı proje yürütücüsü öğretmenlerce </w:t>
      </w:r>
      <w:r w:rsidR="00E20D07">
        <w:t>öğrencilerden alınarak depolanacak</w:t>
      </w:r>
      <w:r w:rsidR="000A023C">
        <w:t>tır</w:t>
      </w:r>
      <w:r w:rsidR="00E20D07">
        <w:t>.</w:t>
      </w:r>
    </w:p>
    <w:p w:rsidR="00C6687F" w:rsidRDefault="00957EBA" w:rsidP="008C6CE0">
      <w:pPr>
        <w:pStyle w:val="GvdeMetni"/>
        <w:spacing w:after="0" w:line="360" w:lineRule="auto"/>
        <w:jc w:val="both"/>
      </w:pPr>
      <w:r w:rsidRPr="00957EBA">
        <w:rPr>
          <w:b/>
        </w:rPr>
        <w:lastRenderedPageBreak/>
        <w:t>9</w:t>
      </w:r>
      <w:r w:rsidR="00C6687F">
        <w:t xml:space="preserve">-İsteyen öğrenci ve veliye </w:t>
      </w:r>
      <w:r w:rsidR="00D873C7">
        <w:t>1</w:t>
      </w:r>
      <w:r w:rsidR="00BA72B9">
        <w:rPr>
          <w:b/>
        </w:rPr>
        <w:t xml:space="preserve">00 pet şişe karşılığında </w:t>
      </w:r>
      <w:r w:rsidR="00C6687F">
        <w:rPr>
          <w:b/>
        </w:rPr>
        <w:t>”</w:t>
      </w:r>
      <w:r w:rsidR="00BA72B9">
        <w:rPr>
          <w:b/>
        </w:rPr>
        <w:t xml:space="preserve"> kulaklık</w:t>
      </w:r>
      <w:r w:rsidR="00EE0101">
        <w:rPr>
          <w:b/>
        </w:rPr>
        <w:t xml:space="preserve">-50 ADET atık pil karşılığında SIRT </w:t>
      </w:r>
      <w:proofErr w:type="gramStart"/>
      <w:r w:rsidR="00EE0101">
        <w:rPr>
          <w:b/>
        </w:rPr>
        <w:t>ÇANTASI</w:t>
      </w:r>
      <w:r w:rsidR="00BA72B9">
        <w:rPr>
          <w:b/>
        </w:rPr>
        <w:t xml:space="preserve"> </w:t>
      </w:r>
      <w:r w:rsidR="00C6687F">
        <w:t xml:space="preserve"> hediye</w:t>
      </w:r>
      <w:proofErr w:type="gramEnd"/>
      <w:r w:rsidR="00C6687F">
        <w:t xml:space="preserve"> edilebilecek</w:t>
      </w:r>
      <w:r w:rsidR="000A023C">
        <w:t>tir</w:t>
      </w:r>
      <w:r w:rsidR="00C6687F">
        <w:t>.</w:t>
      </w:r>
    </w:p>
    <w:p w:rsidR="00A744EF" w:rsidRDefault="00957EBA" w:rsidP="00C6687F">
      <w:pPr>
        <w:pStyle w:val="GvdeMetni"/>
        <w:spacing w:after="0" w:line="360" w:lineRule="auto"/>
        <w:jc w:val="both"/>
      </w:pPr>
      <w:r w:rsidRPr="00957EBA">
        <w:rPr>
          <w:b/>
        </w:rPr>
        <w:t>10</w:t>
      </w:r>
      <w:r w:rsidR="00C6687F">
        <w:t>-</w:t>
      </w:r>
      <w:r w:rsidR="00BA72B9">
        <w:t xml:space="preserve">Toplanan pet şişeler okulumuz </w:t>
      </w:r>
      <w:r w:rsidR="00C5328A">
        <w:t>bahçesinin</w:t>
      </w:r>
      <w:r w:rsidR="00BA72B9">
        <w:t xml:space="preserve"> güzelleştirme çalışmaları yapılacak bu çalışmaların </w:t>
      </w:r>
      <w:proofErr w:type="gramStart"/>
      <w:r w:rsidR="00BA72B9">
        <w:t xml:space="preserve">giderlerinin </w:t>
      </w:r>
      <w:r w:rsidR="00C6687F">
        <w:t xml:space="preserve"> maliyeti</w:t>
      </w:r>
      <w:proofErr w:type="gramEnd"/>
      <w:r w:rsidR="00C6687F">
        <w:t xml:space="preserve"> Okul Aile Birliğinden karşılan</w:t>
      </w:r>
      <w:r w:rsidR="00E874B3">
        <w:t>acaktır.</w:t>
      </w:r>
    </w:p>
    <w:p w:rsidR="00C6687F" w:rsidRDefault="00957EBA" w:rsidP="00C6687F">
      <w:pPr>
        <w:pStyle w:val="GvdeMetni"/>
        <w:spacing w:after="0" w:line="360" w:lineRule="auto"/>
        <w:jc w:val="both"/>
      </w:pPr>
      <w:r w:rsidRPr="00957EBA">
        <w:rPr>
          <w:b/>
        </w:rPr>
        <w:t>11</w:t>
      </w:r>
      <w:r w:rsidR="00C6687F" w:rsidRPr="00957EBA">
        <w:rPr>
          <w:b/>
        </w:rPr>
        <w:t>-</w:t>
      </w:r>
      <w:r w:rsidR="00C6687F">
        <w:t xml:space="preserve"> </w:t>
      </w:r>
      <w:r w:rsidR="00E874B3">
        <w:t>Esnaflardan yardım talep edilecektir.</w:t>
      </w:r>
      <w:r w:rsidR="00C6687F">
        <w:t xml:space="preserve"> </w:t>
      </w:r>
    </w:p>
    <w:p w:rsidR="00C6687F" w:rsidRDefault="00C6687F" w:rsidP="00C6687F">
      <w:pPr>
        <w:pStyle w:val="GvdeMetni"/>
        <w:spacing w:after="0" w:line="360" w:lineRule="auto"/>
        <w:jc w:val="both"/>
      </w:pPr>
      <w:r w:rsidRPr="00957EBA">
        <w:rPr>
          <w:b/>
        </w:rPr>
        <w:t>1</w:t>
      </w:r>
      <w:r w:rsidR="00957EBA" w:rsidRPr="00957EBA">
        <w:rPr>
          <w:b/>
        </w:rPr>
        <w:t>2</w:t>
      </w:r>
      <w:r>
        <w:t>-Okulun uygun bölümlerinde yapılan çalışmaların sergilendiği bir bilgilendirme panosu oluşturulacaktır.</w:t>
      </w:r>
    </w:p>
    <w:p w:rsidR="000A023C" w:rsidRDefault="000A023C" w:rsidP="00C6687F">
      <w:pPr>
        <w:pStyle w:val="GvdeMetni"/>
        <w:spacing w:after="0" w:line="360" w:lineRule="auto"/>
        <w:jc w:val="both"/>
      </w:pPr>
      <w:r w:rsidRPr="00957EBA">
        <w:rPr>
          <w:b/>
        </w:rPr>
        <w:t>1</w:t>
      </w:r>
      <w:r w:rsidR="00957EBA" w:rsidRPr="00957EBA">
        <w:rPr>
          <w:b/>
        </w:rPr>
        <w:t>3</w:t>
      </w:r>
      <w:r>
        <w:t>- Proje sonunda toplanan “atık plastik poşetler</w:t>
      </w:r>
      <w:r w:rsidR="00E874B3">
        <w:t>,</w:t>
      </w:r>
      <w:r w:rsidR="00C5328A">
        <w:t xml:space="preserve"> </w:t>
      </w:r>
      <w:r w:rsidR="00E874B3">
        <w:t>pet şişeler,</w:t>
      </w:r>
      <w:r w:rsidR="00C5328A">
        <w:t xml:space="preserve"> </w:t>
      </w:r>
      <w:r w:rsidR="00E874B3">
        <w:t xml:space="preserve">atık piller ve elektronik atıklar” KBB ve İzmit </w:t>
      </w:r>
      <w:proofErr w:type="gramStart"/>
      <w:r w:rsidR="00E874B3">
        <w:t xml:space="preserve">Belediyesine </w:t>
      </w:r>
      <w:r>
        <w:t xml:space="preserve"> teslim</w:t>
      </w:r>
      <w:proofErr w:type="gramEnd"/>
      <w:r>
        <w:t xml:space="preserve"> edilecektir.</w:t>
      </w:r>
      <w:r w:rsidR="00CA766F">
        <w:t xml:space="preserve">(Atık Pet şişeler okulumuz </w:t>
      </w:r>
      <w:r w:rsidR="00C5328A">
        <w:t>bahçesinde</w:t>
      </w:r>
      <w:r w:rsidR="00CA766F">
        <w:t xml:space="preserve"> güzelleştirme çalışmalarında kullanılacak olup fazlası teslim edilecektir.)</w:t>
      </w:r>
    </w:p>
    <w:p w:rsidR="00C6687F" w:rsidRDefault="00C6687F" w:rsidP="008C6CE0">
      <w:pPr>
        <w:pStyle w:val="GvdeMetni"/>
        <w:spacing w:after="0" w:line="360" w:lineRule="auto"/>
        <w:jc w:val="both"/>
      </w:pPr>
    </w:p>
    <w:p w:rsidR="00721DDC" w:rsidRPr="003E5075" w:rsidRDefault="00721DDC" w:rsidP="003E5075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3E5075">
        <w:rPr>
          <w:b/>
        </w:rPr>
        <w:t>DEĞERLENDİRME</w:t>
      </w:r>
    </w:p>
    <w:p w:rsidR="008F6129" w:rsidRDefault="008552D6" w:rsidP="00EE0101">
      <w:pPr>
        <w:pStyle w:val="GvdeMetni"/>
        <w:spacing w:after="0" w:line="360" w:lineRule="auto"/>
        <w:jc w:val="both"/>
      </w:pPr>
      <w:r w:rsidRPr="00A456BB">
        <w:t>Bu projenin uygulanmasından sonra ortaya çıkan sonuçlar raporlaştırılarak</w:t>
      </w:r>
      <w:bookmarkStart w:id="0" w:name="_GoBack"/>
      <w:bookmarkEnd w:id="0"/>
      <w:r w:rsidRPr="00A456BB">
        <w:t xml:space="preserve"> duyurulur. Rapor doğrultusunda projenin değerlendirilmesi </w:t>
      </w:r>
      <w:r w:rsidR="00E874B3">
        <w:t xml:space="preserve">Kocaeli İl Milli Eğitim müdürlüğü ve </w:t>
      </w:r>
      <w:proofErr w:type="gramStart"/>
      <w:r w:rsidR="00E874B3">
        <w:t xml:space="preserve">İzmit </w:t>
      </w:r>
      <w:r w:rsidR="001F39BD">
        <w:t xml:space="preserve"> </w:t>
      </w:r>
      <w:r w:rsidRPr="00A456BB">
        <w:t>İl</w:t>
      </w:r>
      <w:r w:rsidR="001F39BD">
        <w:t>çe</w:t>
      </w:r>
      <w:proofErr w:type="gramEnd"/>
      <w:r w:rsidRPr="00A456BB">
        <w:t xml:space="preserve"> Mi</w:t>
      </w:r>
      <w:r w:rsidR="00A456BB" w:rsidRPr="00A456BB">
        <w:t>llî Eğitim Müdürlüğünce yapılır.</w:t>
      </w:r>
    </w:p>
    <w:p w:rsidR="00721DDC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BE641D">
        <w:rPr>
          <w:b/>
        </w:rPr>
        <w:t>UYGULAMA TAKVİMİ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6005"/>
        <w:gridCol w:w="2730"/>
      </w:tblGrid>
      <w:tr w:rsidR="003E5075" w:rsidRPr="00630738" w:rsidTr="00DB7B09">
        <w:tc>
          <w:tcPr>
            <w:tcW w:w="437" w:type="pct"/>
            <w:vAlign w:val="center"/>
          </w:tcPr>
          <w:p w:rsidR="003E5075" w:rsidRPr="00630738" w:rsidRDefault="003E5075" w:rsidP="00DB7B09">
            <w:pPr>
              <w:jc w:val="both"/>
            </w:pPr>
            <w:r w:rsidRPr="00630738">
              <w:t>S.NO</w:t>
            </w:r>
          </w:p>
        </w:tc>
        <w:tc>
          <w:tcPr>
            <w:tcW w:w="3137" w:type="pct"/>
            <w:vAlign w:val="center"/>
          </w:tcPr>
          <w:p w:rsidR="003E5075" w:rsidRPr="00630738" w:rsidRDefault="003E5075" w:rsidP="00DB7B09">
            <w:pPr>
              <w:jc w:val="both"/>
            </w:pPr>
            <w:r w:rsidRPr="00630738">
              <w:t>YAPILACAK FAALİYETLER</w:t>
            </w:r>
          </w:p>
        </w:tc>
        <w:tc>
          <w:tcPr>
            <w:tcW w:w="1426" w:type="pct"/>
            <w:vAlign w:val="center"/>
          </w:tcPr>
          <w:p w:rsidR="003E5075" w:rsidRPr="00630738" w:rsidRDefault="003E5075" w:rsidP="00DB7B09">
            <w:pPr>
              <w:jc w:val="both"/>
            </w:pPr>
            <w:r w:rsidRPr="00630738">
              <w:t>TARİHLERİ</w:t>
            </w:r>
          </w:p>
          <w:p w:rsidR="003E5075" w:rsidRPr="00630738" w:rsidRDefault="003E5075" w:rsidP="00DB7B09">
            <w:pPr>
              <w:jc w:val="both"/>
            </w:pPr>
          </w:p>
        </w:tc>
      </w:tr>
      <w:tr w:rsidR="003E5075" w:rsidRPr="00630738" w:rsidTr="00DB7B09">
        <w:trPr>
          <w:trHeight w:val="279"/>
        </w:trPr>
        <w:tc>
          <w:tcPr>
            <w:tcW w:w="437" w:type="pct"/>
            <w:vAlign w:val="center"/>
          </w:tcPr>
          <w:p w:rsidR="003E5075" w:rsidRPr="00630738" w:rsidRDefault="003E5075" w:rsidP="00DB7B09">
            <w:pPr>
              <w:jc w:val="both"/>
            </w:pPr>
            <w:r w:rsidRPr="00630738">
              <w:t>1</w:t>
            </w:r>
          </w:p>
        </w:tc>
        <w:tc>
          <w:tcPr>
            <w:tcW w:w="3137" w:type="pct"/>
            <w:vAlign w:val="center"/>
          </w:tcPr>
          <w:p w:rsidR="003E5075" w:rsidRPr="00630738" w:rsidRDefault="003E5075" w:rsidP="00DB7B09">
            <w:pPr>
              <w:jc w:val="both"/>
            </w:pPr>
            <w:r w:rsidRPr="00630738">
              <w:t>Projenin hazırlan</w:t>
            </w:r>
            <w:r>
              <w:t>arak</w:t>
            </w:r>
            <w:r w:rsidRPr="00630738">
              <w:t xml:space="preserve"> onaya sunulması</w:t>
            </w:r>
          </w:p>
        </w:tc>
        <w:tc>
          <w:tcPr>
            <w:tcW w:w="1426" w:type="pct"/>
            <w:vAlign w:val="center"/>
          </w:tcPr>
          <w:p w:rsidR="003E5075" w:rsidRPr="0071142A" w:rsidRDefault="00E874B3" w:rsidP="00E874B3">
            <w:pPr>
              <w:jc w:val="both"/>
            </w:pPr>
            <w:proofErr w:type="gramStart"/>
            <w:r>
              <w:t>01</w:t>
            </w:r>
            <w:r w:rsidR="005A36FC">
              <w:t>/1</w:t>
            </w:r>
            <w:r w:rsidR="0008220C">
              <w:t>2</w:t>
            </w:r>
            <w:r w:rsidR="005A36FC">
              <w:t>/201</w:t>
            </w:r>
            <w:r>
              <w:t>9</w:t>
            </w:r>
            <w:proofErr w:type="gramEnd"/>
          </w:p>
        </w:tc>
      </w:tr>
      <w:tr w:rsidR="003E5075" w:rsidRPr="00630738" w:rsidTr="00DB7B09">
        <w:trPr>
          <w:trHeight w:val="279"/>
        </w:trPr>
        <w:tc>
          <w:tcPr>
            <w:tcW w:w="437" w:type="pct"/>
            <w:vAlign w:val="center"/>
          </w:tcPr>
          <w:p w:rsidR="003E5075" w:rsidRPr="00630738" w:rsidRDefault="003E5075" w:rsidP="00DB7B09">
            <w:pPr>
              <w:jc w:val="both"/>
            </w:pPr>
            <w:r>
              <w:t>2</w:t>
            </w:r>
          </w:p>
        </w:tc>
        <w:tc>
          <w:tcPr>
            <w:tcW w:w="3137" w:type="pct"/>
            <w:vAlign w:val="center"/>
          </w:tcPr>
          <w:p w:rsidR="003E5075" w:rsidRPr="00630738" w:rsidRDefault="003E5075" w:rsidP="00DB7B09">
            <w:pPr>
              <w:jc w:val="both"/>
            </w:pPr>
            <w:r>
              <w:t>Projenin Uygulanması</w:t>
            </w:r>
          </w:p>
        </w:tc>
        <w:tc>
          <w:tcPr>
            <w:tcW w:w="1426" w:type="pct"/>
          </w:tcPr>
          <w:p w:rsidR="003E5075" w:rsidRPr="005A36FC" w:rsidRDefault="0008220C" w:rsidP="00E874B3">
            <w:pPr>
              <w:jc w:val="both"/>
            </w:pPr>
            <w:proofErr w:type="gramStart"/>
            <w:r>
              <w:t>01</w:t>
            </w:r>
            <w:r w:rsidR="005A36FC">
              <w:t>/</w:t>
            </w:r>
            <w:r w:rsidR="00E874B3">
              <w:t>12/</w:t>
            </w:r>
            <w:r w:rsidR="005A36FC">
              <w:t>201</w:t>
            </w:r>
            <w:r>
              <w:t>9</w:t>
            </w:r>
            <w:proofErr w:type="gramEnd"/>
            <w:r w:rsidR="005A36FC">
              <w:t>-</w:t>
            </w:r>
            <w:r w:rsidR="00A744EF">
              <w:t>05</w:t>
            </w:r>
            <w:r w:rsidR="005A36FC">
              <w:t>/</w:t>
            </w:r>
            <w:r>
              <w:t>0</w:t>
            </w:r>
            <w:r w:rsidR="00A744EF">
              <w:t>6</w:t>
            </w:r>
            <w:r w:rsidR="005A36FC">
              <w:t>/20</w:t>
            </w:r>
            <w:r w:rsidR="00E874B3">
              <w:t>20</w:t>
            </w:r>
          </w:p>
        </w:tc>
      </w:tr>
    </w:tbl>
    <w:p w:rsidR="007A5561" w:rsidRPr="003D1899" w:rsidRDefault="007A5561" w:rsidP="00EE0101">
      <w:pPr>
        <w:pStyle w:val="GvdeMetni"/>
        <w:spacing w:after="0" w:line="360" w:lineRule="auto"/>
        <w:rPr>
          <w:i/>
          <w:sz w:val="20"/>
          <w:szCs w:val="20"/>
        </w:rPr>
      </w:pPr>
    </w:p>
    <w:p w:rsidR="00721DDC" w:rsidRDefault="00721DDC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MALİYET</w:t>
      </w:r>
    </w:p>
    <w:p w:rsidR="00E874B3" w:rsidRDefault="00657903" w:rsidP="00857142">
      <w:pPr>
        <w:pStyle w:val="GvdeMetni"/>
        <w:spacing w:after="0" w:line="360" w:lineRule="auto"/>
        <w:ind w:left="708"/>
        <w:jc w:val="both"/>
      </w:pPr>
      <w:r>
        <w:t>İnşaat ve nalbur Gideri:75</w:t>
      </w:r>
      <w:r w:rsidR="00E874B3">
        <w:t>0tl</w:t>
      </w:r>
    </w:p>
    <w:p w:rsidR="00E874B3" w:rsidRDefault="00E874B3" w:rsidP="00857142">
      <w:pPr>
        <w:pStyle w:val="GvdeMetni"/>
        <w:spacing w:after="0" w:line="360" w:lineRule="auto"/>
        <w:ind w:left="708"/>
        <w:jc w:val="both"/>
      </w:pPr>
      <w:proofErr w:type="spellStart"/>
      <w:proofErr w:type="gramStart"/>
      <w:r>
        <w:t>Reklam,Afiş</w:t>
      </w:r>
      <w:proofErr w:type="spellEnd"/>
      <w:proofErr w:type="gramEnd"/>
      <w:r>
        <w:t xml:space="preserve"> gideri:     </w:t>
      </w:r>
      <w:r w:rsidR="00657903">
        <w:t>:75</w:t>
      </w:r>
      <w:r>
        <w:t>0tl</w:t>
      </w:r>
    </w:p>
    <w:p w:rsidR="00E874B3" w:rsidRDefault="00E874B3" w:rsidP="00E874B3">
      <w:pPr>
        <w:pStyle w:val="GvdeMetni"/>
        <w:spacing w:after="0" w:line="360" w:lineRule="auto"/>
        <w:jc w:val="both"/>
      </w:pPr>
      <w:r>
        <w:t xml:space="preserve">          Diğer </w:t>
      </w:r>
      <w:proofErr w:type="gramStart"/>
      <w:r>
        <w:t>Giderler             :500</w:t>
      </w:r>
      <w:proofErr w:type="gramEnd"/>
      <w:r>
        <w:t xml:space="preserve"> </w:t>
      </w:r>
      <w:proofErr w:type="spellStart"/>
      <w:r>
        <w:t>tl</w:t>
      </w:r>
      <w:proofErr w:type="spellEnd"/>
    </w:p>
    <w:p w:rsidR="00800854" w:rsidRPr="00A456BB" w:rsidRDefault="00E874B3" w:rsidP="00EE0101">
      <w:pPr>
        <w:pStyle w:val="GvdeMetni"/>
        <w:spacing w:after="0" w:line="360" w:lineRule="auto"/>
        <w:jc w:val="both"/>
      </w:pPr>
      <w:r>
        <w:t xml:space="preserve">      </w:t>
      </w:r>
      <w:r w:rsidR="0008220C">
        <w:t xml:space="preserve">    Genel Toplam= </w:t>
      </w:r>
      <w:r>
        <w:t xml:space="preserve">           :</w:t>
      </w:r>
      <w:r w:rsidR="00657903">
        <w:t xml:space="preserve"> 20</w:t>
      </w:r>
      <w:r>
        <w:t>00</w:t>
      </w:r>
      <w:r w:rsidR="0008220C">
        <w:t xml:space="preserve"> </w:t>
      </w:r>
      <w:proofErr w:type="spellStart"/>
      <w:r w:rsidR="0008220C">
        <w:t>Tl</w:t>
      </w:r>
      <w:proofErr w:type="spellEnd"/>
    </w:p>
    <w:p w:rsidR="00711157" w:rsidRDefault="00711157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 w:rsidRPr="00BE641D">
        <w:rPr>
          <w:b/>
        </w:rPr>
        <w:t>YÜRÜRLÜK</w:t>
      </w:r>
    </w:p>
    <w:p w:rsidR="00857142" w:rsidRPr="001615D1" w:rsidRDefault="00857142" w:rsidP="00857142">
      <w:pPr>
        <w:pStyle w:val="GvdeMetni"/>
        <w:spacing w:after="0" w:line="360" w:lineRule="auto"/>
        <w:ind w:left="708"/>
        <w:jc w:val="both"/>
      </w:pPr>
      <w:r w:rsidRPr="001615D1">
        <w:t>Bu Proje yönergesi</w:t>
      </w:r>
      <w:r w:rsidR="0008220C">
        <w:t xml:space="preserve"> </w:t>
      </w:r>
      <w:r w:rsidR="00026E92">
        <w:t>2</w:t>
      </w:r>
      <w:r w:rsidR="00564B2E">
        <w:t xml:space="preserve"> Bölüm ve </w:t>
      </w:r>
      <w:r w:rsidR="00FF6C8D">
        <w:t>1</w:t>
      </w:r>
      <w:r w:rsidR="0008220C">
        <w:t>6</w:t>
      </w:r>
      <w:r w:rsidRPr="001615D1">
        <w:t xml:space="preserve"> maddeden ibaret olup</w:t>
      </w:r>
      <w:r w:rsidR="0008220C">
        <w:t xml:space="preserve"> </w:t>
      </w:r>
      <w:r w:rsidR="001615D1" w:rsidRPr="001615D1">
        <w:t>201</w:t>
      </w:r>
      <w:r w:rsidR="00E874B3">
        <w:t>9-2020</w:t>
      </w:r>
      <w:r w:rsidRPr="001615D1">
        <w:t xml:space="preserve"> eğ</w:t>
      </w:r>
      <w:r w:rsidR="00564B2E">
        <w:t>itim öğretim yılında yapılacak “</w:t>
      </w:r>
      <w:r w:rsidR="00E874B3">
        <w:t>SIFIR ATIK PET ŞİŞETİ GETİR”</w:t>
      </w:r>
      <w:r w:rsidR="0008220C">
        <w:t xml:space="preserve"> </w:t>
      </w:r>
      <w:r w:rsidR="00564B2E">
        <w:t>“</w:t>
      </w:r>
      <w:r w:rsidRPr="001615D1">
        <w:t xml:space="preserve">projesi için hazırlanmış olup </w:t>
      </w:r>
      <w:r w:rsidR="00E874B3">
        <w:t>Milli Eğitim Müdürlüğü onay</w:t>
      </w:r>
      <w:r w:rsidR="00376763" w:rsidRPr="001615D1">
        <w:t>la</w:t>
      </w:r>
      <w:r w:rsidRPr="001615D1">
        <w:t>dığı tarihte yürürlüğe girer.</w:t>
      </w:r>
    </w:p>
    <w:p w:rsidR="005C73D9" w:rsidRDefault="005C73D9" w:rsidP="00857142">
      <w:pPr>
        <w:pStyle w:val="GvdeMetni"/>
        <w:spacing w:after="0" w:line="360" w:lineRule="auto"/>
        <w:ind w:left="708"/>
        <w:jc w:val="both"/>
        <w:rPr>
          <w:b/>
        </w:rPr>
      </w:pPr>
    </w:p>
    <w:p w:rsidR="00711157" w:rsidRDefault="00711157" w:rsidP="00721DDC">
      <w:pPr>
        <w:pStyle w:val="GvdeMetni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YÜRÜTME</w:t>
      </w:r>
    </w:p>
    <w:p w:rsidR="009D2541" w:rsidRDefault="00E874B3" w:rsidP="00BE5A75">
      <w:pPr>
        <w:pStyle w:val="GvdeMetni"/>
        <w:tabs>
          <w:tab w:val="left" w:pos="964"/>
        </w:tabs>
        <w:spacing w:after="0" w:line="360" w:lineRule="auto"/>
        <w:ind w:left="720"/>
      </w:pPr>
      <w:r>
        <w:t xml:space="preserve">İZMİT Fevzi Çakmak </w:t>
      </w:r>
      <w:r w:rsidR="0008220C">
        <w:t>İlkokulu</w:t>
      </w:r>
      <w:r w:rsidR="005C73D9" w:rsidRPr="008E4094">
        <w:t xml:space="preserve"> “Proje Yürütme Kurulu”  tarafından yürütülür.</w:t>
      </w:r>
    </w:p>
    <w:p w:rsidR="00EE0101" w:rsidRDefault="00EE0101" w:rsidP="00BE5A75">
      <w:pPr>
        <w:pStyle w:val="GvdeMetni"/>
        <w:tabs>
          <w:tab w:val="left" w:pos="964"/>
        </w:tabs>
        <w:spacing w:after="0" w:line="360" w:lineRule="auto"/>
        <w:ind w:left="720"/>
      </w:pPr>
    </w:p>
    <w:p w:rsidR="00EE0101" w:rsidRDefault="00EE0101" w:rsidP="00EE0101">
      <w:pPr>
        <w:pStyle w:val="GvdeMetni"/>
        <w:tabs>
          <w:tab w:val="left" w:pos="964"/>
        </w:tabs>
        <w:spacing w:after="0" w:line="360" w:lineRule="auto"/>
        <w:ind w:left="720"/>
        <w:jc w:val="center"/>
      </w:pPr>
      <w:r>
        <w:t>Adnan DENİZ</w:t>
      </w:r>
    </w:p>
    <w:p w:rsidR="00EE0101" w:rsidRPr="008E4094" w:rsidRDefault="00EE0101" w:rsidP="00EE0101">
      <w:pPr>
        <w:pStyle w:val="GvdeMetni"/>
        <w:tabs>
          <w:tab w:val="left" w:pos="964"/>
        </w:tabs>
        <w:spacing w:after="0" w:line="360" w:lineRule="auto"/>
        <w:ind w:left="720"/>
        <w:jc w:val="center"/>
      </w:pPr>
      <w:r>
        <w:t>Okul Müdürü</w:t>
      </w:r>
    </w:p>
    <w:sectPr w:rsidR="00EE0101" w:rsidRPr="008E4094" w:rsidSect="00EE0101">
      <w:footerReference w:type="even" r:id="rId9"/>
      <w:footerReference w:type="default" r:id="rId10"/>
      <w:pgSz w:w="11906" w:h="16838" w:code="9"/>
      <w:pgMar w:top="993" w:right="1133" w:bottom="56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78C" w:rsidRDefault="009B678C">
      <w:r>
        <w:separator/>
      </w:r>
    </w:p>
  </w:endnote>
  <w:endnote w:type="continuationSeparator" w:id="0">
    <w:p w:rsidR="009B678C" w:rsidRDefault="009B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GothamRounded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3" w:rsidRDefault="005E371C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3" w:rsidRDefault="005E371C" w:rsidP="0037676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7676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5328A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376763" w:rsidRDefault="00376763" w:rsidP="0037676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78C" w:rsidRDefault="009B678C">
      <w:r>
        <w:separator/>
      </w:r>
    </w:p>
  </w:footnote>
  <w:footnote w:type="continuationSeparator" w:id="0">
    <w:p w:rsidR="009B678C" w:rsidRDefault="009B6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61B"/>
    <w:multiLevelType w:val="multilevel"/>
    <w:tmpl w:val="7B4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C2F0A"/>
    <w:multiLevelType w:val="multilevel"/>
    <w:tmpl w:val="8680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1B30"/>
    <w:multiLevelType w:val="hybridMultilevel"/>
    <w:tmpl w:val="47AE44F2"/>
    <w:lvl w:ilvl="0" w:tplc="303E2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96840"/>
    <w:multiLevelType w:val="hybridMultilevel"/>
    <w:tmpl w:val="BA7CCF64"/>
    <w:lvl w:ilvl="0" w:tplc="D57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17C30"/>
    <w:multiLevelType w:val="hybridMultilevel"/>
    <w:tmpl w:val="1C4CE7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05796B"/>
    <w:multiLevelType w:val="hybridMultilevel"/>
    <w:tmpl w:val="D5720384"/>
    <w:lvl w:ilvl="0" w:tplc="4E20847A">
      <w:start w:val="7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1212CF2"/>
    <w:multiLevelType w:val="hybridMultilevel"/>
    <w:tmpl w:val="9272BB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A0765"/>
    <w:multiLevelType w:val="hybridMultilevel"/>
    <w:tmpl w:val="560EDED2"/>
    <w:lvl w:ilvl="0" w:tplc="63E6FD6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2EA3608"/>
    <w:multiLevelType w:val="hybridMultilevel"/>
    <w:tmpl w:val="499EB4AA"/>
    <w:lvl w:ilvl="0" w:tplc="AAF4E85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50B50"/>
    <w:multiLevelType w:val="multilevel"/>
    <w:tmpl w:val="63A4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D2B6A"/>
    <w:multiLevelType w:val="hybridMultilevel"/>
    <w:tmpl w:val="D284CB56"/>
    <w:lvl w:ilvl="0" w:tplc="0172B88E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3AC71BE5"/>
    <w:multiLevelType w:val="hybridMultilevel"/>
    <w:tmpl w:val="E9DC5CC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1491B"/>
    <w:multiLevelType w:val="hybridMultilevel"/>
    <w:tmpl w:val="4140A8FE"/>
    <w:lvl w:ilvl="0" w:tplc="9FA03840">
      <w:start w:val="1"/>
      <w:numFmt w:val="lowerLetter"/>
      <w:lvlText w:val="%1)"/>
      <w:lvlJc w:val="left"/>
      <w:pPr>
        <w:ind w:left="1425" w:hanging="360"/>
      </w:pPr>
      <w:rPr>
        <w:rFonts w:hint="default"/>
        <w:i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4A069BE"/>
    <w:multiLevelType w:val="hybridMultilevel"/>
    <w:tmpl w:val="629C9274"/>
    <w:lvl w:ilvl="0" w:tplc="CE5AD598">
      <w:start w:val="6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BC33E82"/>
    <w:multiLevelType w:val="hybridMultilevel"/>
    <w:tmpl w:val="5FDAA894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DDE08B4"/>
    <w:multiLevelType w:val="hybridMultilevel"/>
    <w:tmpl w:val="B0D21FB0"/>
    <w:lvl w:ilvl="0" w:tplc="1FC069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4E88785C"/>
    <w:multiLevelType w:val="hybridMultilevel"/>
    <w:tmpl w:val="5958FD54"/>
    <w:lvl w:ilvl="0" w:tplc="3878B312">
      <w:start w:val="8"/>
      <w:numFmt w:val="bullet"/>
      <w:lvlText w:val=""/>
      <w:lvlJc w:val="left"/>
      <w:pPr>
        <w:tabs>
          <w:tab w:val="num" w:pos="3195"/>
        </w:tabs>
        <w:ind w:left="3195" w:hanging="2835"/>
      </w:pPr>
      <w:rPr>
        <w:rFonts w:ascii="Symbol" w:eastAsia="Times New Roman" w:hAnsi="Symbol" w:cs="Tahoma"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1349C2"/>
    <w:multiLevelType w:val="hybridMultilevel"/>
    <w:tmpl w:val="AAC4D0F8"/>
    <w:lvl w:ilvl="0" w:tplc="6B32F4EC">
      <w:start w:val="6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65" w:hanging="360"/>
      </w:pPr>
    </w:lvl>
    <w:lvl w:ilvl="2" w:tplc="041F001B" w:tentative="1">
      <w:start w:val="1"/>
      <w:numFmt w:val="lowerRoman"/>
      <w:lvlText w:val="%3."/>
      <w:lvlJc w:val="right"/>
      <w:pPr>
        <w:ind w:left="3585" w:hanging="180"/>
      </w:pPr>
    </w:lvl>
    <w:lvl w:ilvl="3" w:tplc="041F000F" w:tentative="1">
      <w:start w:val="1"/>
      <w:numFmt w:val="decimal"/>
      <w:lvlText w:val="%4."/>
      <w:lvlJc w:val="left"/>
      <w:pPr>
        <w:ind w:left="4305" w:hanging="360"/>
      </w:pPr>
    </w:lvl>
    <w:lvl w:ilvl="4" w:tplc="041F0019" w:tentative="1">
      <w:start w:val="1"/>
      <w:numFmt w:val="lowerLetter"/>
      <w:lvlText w:val="%5."/>
      <w:lvlJc w:val="left"/>
      <w:pPr>
        <w:ind w:left="5025" w:hanging="360"/>
      </w:pPr>
    </w:lvl>
    <w:lvl w:ilvl="5" w:tplc="041F001B" w:tentative="1">
      <w:start w:val="1"/>
      <w:numFmt w:val="lowerRoman"/>
      <w:lvlText w:val="%6."/>
      <w:lvlJc w:val="right"/>
      <w:pPr>
        <w:ind w:left="5745" w:hanging="180"/>
      </w:pPr>
    </w:lvl>
    <w:lvl w:ilvl="6" w:tplc="041F000F" w:tentative="1">
      <w:start w:val="1"/>
      <w:numFmt w:val="decimal"/>
      <w:lvlText w:val="%7."/>
      <w:lvlJc w:val="left"/>
      <w:pPr>
        <w:ind w:left="6465" w:hanging="360"/>
      </w:pPr>
    </w:lvl>
    <w:lvl w:ilvl="7" w:tplc="041F0019" w:tentative="1">
      <w:start w:val="1"/>
      <w:numFmt w:val="lowerLetter"/>
      <w:lvlText w:val="%8."/>
      <w:lvlJc w:val="left"/>
      <w:pPr>
        <w:ind w:left="7185" w:hanging="360"/>
      </w:pPr>
    </w:lvl>
    <w:lvl w:ilvl="8" w:tplc="041F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57D96431"/>
    <w:multiLevelType w:val="multilevel"/>
    <w:tmpl w:val="E3C6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90198E"/>
    <w:multiLevelType w:val="hybridMultilevel"/>
    <w:tmpl w:val="DBACF28A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>
    <w:nsid w:val="699F3426"/>
    <w:multiLevelType w:val="hybridMultilevel"/>
    <w:tmpl w:val="8B7447EC"/>
    <w:lvl w:ilvl="0" w:tplc="041F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69C90860"/>
    <w:multiLevelType w:val="hybridMultilevel"/>
    <w:tmpl w:val="C75226DA"/>
    <w:lvl w:ilvl="0" w:tplc="09E88BA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1AE7E43"/>
    <w:multiLevelType w:val="multilevel"/>
    <w:tmpl w:val="7B0C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4"/>
  </w:num>
  <w:num w:numId="5">
    <w:abstractNumId w:val="6"/>
  </w:num>
  <w:num w:numId="6">
    <w:abstractNumId w:val="16"/>
  </w:num>
  <w:num w:numId="7">
    <w:abstractNumId w:val="14"/>
  </w:num>
  <w:num w:numId="8">
    <w:abstractNumId w:val="20"/>
  </w:num>
  <w:num w:numId="9">
    <w:abstractNumId w:val="2"/>
  </w:num>
  <w:num w:numId="10">
    <w:abstractNumId w:val="3"/>
  </w:num>
  <w:num w:numId="11">
    <w:abstractNumId w:val="12"/>
  </w:num>
  <w:num w:numId="12">
    <w:abstractNumId w:val="19"/>
  </w:num>
  <w:num w:numId="13">
    <w:abstractNumId w:val="18"/>
  </w:num>
  <w:num w:numId="14">
    <w:abstractNumId w:val="1"/>
  </w:num>
  <w:num w:numId="15">
    <w:abstractNumId w:val="9"/>
  </w:num>
  <w:num w:numId="16">
    <w:abstractNumId w:val="0"/>
  </w:num>
  <w:num w:numId="17">
    <w:abstractNumId w:val="7"/>
  </w:num>
  <w:num w:numId="18">
    <w:abstractNumId w:val="21"/>
  </w:num>
  <w:num w:numId="19">
    <w:abstractNumId w:val="10"/>
  </w:num>
  <w:num w:numId="20">
    <w:abstractNumId w:val="13"/>
  </w:num>
  <w:num w:numId="21">
    <w:abstractNumId w:val="17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03"/>
    <w:rsid w:val="00003EFD"/>
    <w:rsid w:val="00012016"/>
    <w:rsid w:val="00016E55"/>
    <w:rsid w:val="00026E92"/>
    <w:rsid w:val="000333D9"/>
    <w:rsid w:val="0004188C"/>
    <w:rsid w:val="000603C8"/>
    <w:rsid w:val="00060565"/>
    <w:rsid w:val="00071259"/>
    <w:rsid w:val="000771C3"/>
    <w:rsid w:val="00077FC9"/>
    <w:rsid w:val="0008220C"/>
    <w:rsid w:val="000969BA"/>
    <w:rsid w:val="00096FDD"/>
    <w:rsid w:val="000A023C"/>
    <w:rsid w:val="000A3520"/>
    <w:rsid w:val="000B73AE"/>
    <w:rsid w:val="000C296D"/>
    <w:rsid w:val="000C3BC8"/>
    <w:rsid w:val="000D3E00"/>
    <w:rsid w:val="000D46D0"/>
    <w:rsid w:val="000E5524"/>
    <w:rsid w:val="00102C86"/>
    <w:rsid w:val="00127FD4"/>
    <w:rsid w:val="0014195B"/>
    <w:rsid w:val="0014672C"/>
    <w:rsid w:val="001535F9"/>
    <w:rsid w:val="00155941"/>
    <w:rsid w:val="001600F4"/>
    <w:rsid w:val="001615D1"/>
    <w:rsid w:val="00190BCD"/>
    <w:rsid w:val="001A5411"/>
    <w:rsid w:val="001D2AA0"/>
    <w:rsid w:val="001D6F75"/>
    <w:rsid w:val="001D7BF3"/>
    <w:rsid w:val="001E4144"/>
    <w:rsid w:val="001F2E12"/>
    <w:rsid w:val="001F39BD"/>
    <w:rsid w:val="00206EEF"/>
    <w:rsid w:val="00211E4F"/>
    <w:rsid w:val="00220820"/>
    <w:rsid w:val="00226ED4"/>
    <w:rsid w:val="00227062"/>
    <w:rsid w:val="002509D2"/>
    <w:rsid w:val="00280518"/>
    <w:rsid w:val="002A348E"/>
    <w:rsid w:val="002B0BA3"/>
    <w:rsid w:val="002B11C5"/>
    <w:rsid w:val="002B3764"/>
    <w:rsid w:val="002B4208"/>
    <w:rsid w:val="002D0F7E"/>
    <w:rsid w:val="002D59CA"/>
    <w:rsid w:val="002E082D"/>
    <w:rsid w:val="002E52EB"/>
    <w:rsid w:val="002F09EB"/>
    <w:rsid w:val="002F239B"/>
    <w:rsid w:val="00310D63"/>
    <w:rsid w:val="00311813"/>
    <w:rsid w:val="0031774C"/>
    <w:rsid w:val="00330F3B"/>
    <w:rsid w:val="00332ABC"/>
    <w:rsid w:val="0033461B"/>
    <w:rsid w:val="00351A0E"/>
    <w:rsid w:val="00362D12"/>
    <w:rsid w:val="00376763"/>
    <w:rsid w:val="00381633"/>
    <w:rsid w:val="00397F34"/>
    <w:rsid w:val="003A1A01"/>
    <w:rsid w:val="003A40C0"/>
    <w:rsid w:val="003A5616"/>
    <w:rsid w:val="003C56F2"/>
    <w:rsid w:val="003D1899"/>
    <w:rsid w:val="003D21D4"/>
    <w:rsid w:val="003E4ED0"/>
    <w:rsid w:val="003E5064"/>
    <w:rsid w:val="003E5075"/>
    <w:rsid w:val="003E750F"/>
    <w:rsid w:val="003F67AC"/>
    <w:rsid w:val="00416070"/>
    <w:rsid w:val="00416463"/>
    <w:rsid w:val="00423432"/>
    <w:rsid w:val="00427804"/>
    <w:rsid w:val="00432BB8"/>
    <w:rsid w:val="00436865"/>
    <w:rsid w:val="00437F11"/>
    <w:rsid w:val="00442F61"/>
    <w:rsid w:val="00457150"/>
    <w:rsid w:val="004673AE"/>
    <w:rsid w:val="004814C1"/>
    <w:rsid w:val="004836EA"/>
    <w:rsid w:val="0048613D"/>
    <w:rsid w:val="0049275B"/>
    <w:rsid w:val="00492D29"/>
    <w:rsid w:val="004B79D9"/>
    <w:rsid w:val="004D0AAE"/>
    <w:rsid w:val="004E5062"/>
    <w:rsid w:val="0050746F"/>
    <w:rsid w:val="005106B7"/>
    <w:rsid w:val="00530624"/>
    <w:rsid w:val="00535FA8"/>
    <w:rsid w:val="00544F47"/>
    <w:rsid w:val="00552127"/>
    <w:rsid w:val="00553B15"/>
    <w:rsid w:val="0056325C"/>
    <w:rsid w:val="00564B2E"/>
    <w:rsid w:val="00571900"/>
    <w:rsid w:val="005728E6"/>
    <w:rsid w:val="00575588"/>
    <w:rsid w:val="005A36FC"/>
    <w:rsid w:val="005B2746"/>
    <w:rsid w:val="005C73D9"/>
    <w:rsid w:val="005D3906"/>
    <w:rsid w:val="005E08E2"/>
    <w:rsid w:val="005E371C"/>
    <w:rsid w:val="005E505C"/>
    <w:rsid w:val="005E7275"/>
    <w:rsid w:val="005F65CB"/>
    <w:rsid w:val="00602798"/>
    <w:rsid w:val="00603BC8"/>
    <w:rsid w:val="00607A15"/>
    <w:rsid w:val="00657903"/>
    <w:rsid w:val="00657A51"/>
    <w:rsid w:val="00664C55"/>
    <w:rsid w:val="00665D7E"/>
    <w:rsid w:val="00672BEE"/>
    <w:rsid w:val="006753C0"/>
    <w:rsid w:val="00682EFD"/>
    <w:rsid w:val="00690878"/>
    <w:rsid w:val="006A6850"/>
    <w:rsid w:val="006A71BF"/>
    <w:rsid w:val="006A7B77"/>
    <w:rsid w:val="006A7C71"/>
    <w:rsid w:val="006B1B00"/>
    <w:rsid w:val="006B2601"/>
    <w:rsid w:val="006B3586"/>
    <w:rsid w:val="006C075C"/>
    <w:rsid w:val="006C495D"/>
    <w:rsid w:val="006F054D"/>
    <w:rsid w:val="00711157"/>
    <w:rsid w:val="0071142A"/>
    <w:rsid w:val="00714BB3"/>
    <w:rsid w:val="00717344"/>
    <w:rsid w:val="00721DDC"/>
    <w:rsid w:val="00722E23"/>
    <w:rsid w:val="007278D6"/>
    <w:rsid w:val="00736678"/>
    <w:rsid w:val="007454C0"/>
    <w:rsid w:val="00745786"/>
    <w:rsid w:val="00781FB9"/>
    <w:rsid w:val="00787666"/>
    <w:rsid w:val="007A5561"/>
    <w:rsid w:val="007C71B4"/>
    <w:rsid w:val="007D0D9F"/>
    <w:rsid w:val="007D384E"/>
    <w:rsid w:val="007D47A7"/>
    <w:rsid w:val="007E0566"/>
    <w:rsid w:val="007E05D1"/>
    <w:rsid w:val="007F01A8"/>
    <w:rsid w:val="007F4503"/>
    <w:rsid w:val="007F4B60"/>
    <w:rsid w:val="007F7B84"/>
    <w:rsid w:val="00800854"/>
    <w:rsid w:val="00811167"/>
    <w:rsid w:val="00826B54"/>
    <w:rsid w:val="00836471"/>
    <w:rsid w:val="00842458"/>
    <w:rsid w:val="008552D6"/>
    <w:rsid w:val="00857142"/>
    <w:rsid w:val="008626AD"/>
    <w:rsid w:val="00874429"/>
    <w:rsid w:val="008765D8"/>
    <w:rsid w:val="00883A24"/>
    <w:rsid w:val="008917C2"/>
    <w:rsid w:val="008971B0"/>
    <w:rsid w:val="008B012A"/>
    <w:rsid w:val="008B7C0F"/>
    <w:rsid w:val="008C1D72"/>
    <w:rsid w:val="008C6CE0"/>
    <w:rsid w:val="008E4094"/>
    <w:rsid w:val="008E60C4"/>
    <w:rsid w:val="008F5342"/>
    <w:rsid w:val="008F6129"/>
    <w:rsid w:val="008F7EC4"/>
    <w:rsid w:val="00901C97"/>
    <w:rsid w:val="00905A03"/>
    <w:rsid w:val="00913425"/>
    <w:rsid w:val="0093069C"/>
    <w:rsid w:val="009375DB"/>
    <w:rsid w:val="009466B4"/>
    <w:rsid w:val="00954C67"/>
    <w:rsid w:val="009550AB"/>
    <w:rsid w:val="00957736"/>
    <w:rsid w:val="00957EBA"/>
    <w:rsid w:val="0096063B"/>
    <w:rsid w:val="0096225A"/>
    <w:rsid w:val="0096632F"/>
    <w:rsid w:val="00967DD3"/>
    <w:rsid w:val="00973C1D"/>
    <w:rsid w:val="00974F3B"/>
    <w:rsid w:val="00984CBD"/>
    <w:rsid w:val="00992294"/>
    <w:rsid w:val="0099588F"/>
    <w:rsid w:val="009A3442"/>
    <w:rsid w:val="009B2A84"/>
    <w:rsid w:val="009B678C"/>
    <w:rsid w:val="009D2541"/>
    <w:rsid w:val="009D3B4D"/>
    <w:rsid w:val="00A1289D"/>
    <w:rsid w:val="00A168E6"/>
    <w:rsid w:val="00A17587"/>
    <w:rsid w:val="00A35F57"/>
    <w:rsid w:val="00A41410"/>
    <w:rsid w:val="00A456BB"/>
    <w:rsid w:val="00A52871"/>
    <w:rsid w:val="00A57479"/>
    <w:rsid w:val="00A57B19"/>
    <w:rsid w:val="00A72242"/>
    <w:rsid w:val="00A744EF"/>
    <w:rsid w:val="00A80C49"/>
    <w:rsid w:val="00A97E1A"/>
    <w:rsid w:val="00AA00F2"/>
    <w:rsid w:val="00AA26E7"/>
    <w:rsid w:val="00AA622D"/>
    <w:rsid w:val="00AB6E2D"/>
    <w:rsid w:val="00AD0E17"/>
    <w:rsid w:val="00B24387"/>
    <w:rsid w:val="00B30670"/>
    <w:rsid w:val="00B307A5"/>
    <w:rsid w:val="00B32C58"/>
    <w:rsid w:val="00B51A53"/>
    <w:rsid w:val="00B54F2E"/>
    <w:rsid w:val="00B64CF5"/>
    <w:rsid w:val="00B758EF"/>
    <w:rsid w:val="00B81958"/>
    <w:rsid w:val="00B9597B"/>
    <w:rsid w:val="00BA393D"/>
    <w:rsid w:val="00BA4F6F"/>
    <w:rsid w:val="00BA72B9"/>
    <w:rsid w:val="00BB50FE"/>
    <w:rsid w:val="00BD0358"/>
    <w:rsid w:val="00BE5A75"/>
    <w:rsid w:val="00BE5D35"/>
    <w:rsid w:val="00BF4376"/>
    <w:rsid w:val="00C00640"/>
    <w:rsid w:val="00C00EAD"/>
    <w:rsid w:val="00C01C19"/>
    <w:rsid w:val="00C02BB1"/>
    <w:rsid w:val="00C16ED4"/>
    <w:rsid w:val="00C22A70"/>
    <w:rsid w:val="00C406A8"/>
    <w:rsid w:val="00C5328A"/>
    <w:rsid w:val="00C61D3E"/>
    <w:rsid w:val="00C62C13"/>
    <w:rsid w:val="00C6687F"/>
    <w:rsid w:val="00C73222"/>
    <w:rsid w:val="00C93D32"/>
    <w:rsid w:val="00CA766F"/>
    <w:rsid w:val="00CB250F"/>
    <w:rsid w:val="00CC633E"/>
    <w:rsid w:val="00CD392F"/>
    <w:rsid w:val="00CE77CB"/>
    <w:rsid w:val="00D030D6"/>
    <w:rsid w:val="00D101B3"/>
    <w:rsid w:val="00D11D58"/>
    <w:rsid w:val="00D1353B"/>
    <w:rsid w:val="00D22460"/>
    <w:rsid w:val="00D33A24"/>
    <w:rsid w:val="00D52A79"/>
    <w:rsid w:val="00D535DF"/>
    <w:rsid w:val="00D73536"/>
    <w:rsid w:val="00D873C7"/>
    <w:rsid w:val="00D911D1"/>
    <w:rsid w:val="00D959E6"/>
    <w:rsid w:val="00DA3F29"/>
    <w:rsid w:val="00DA54E9"/>
    <w:rsid w:val="00DC210A"/>
    <w:rsid w:val="00DE38F6"/>
    <w:rsid w:val="00DE4F98"/>
    <w:rsid w:val="00DE5257"/>
    <w:rsid w:val="00DF29A3"/>
    <w:rsid w:val="00DF713D"/>
    <w:rsid w:val="00DF7345"/>
    <w:rsid w:val="00E001E1"/>
    <w:rsid w:val="00E00B63"/>
    <w:rsid w:val="00E153DA"/>
    <w:rsid w:val="00E20D07"/>
    <w:rsid w:val="00E32F2C"/>
    <w:rsid w:val="00E45C65"/>
    <w:rsid w:val="00E57A0A"/>
    <w:rsid w:val="00E57AD0"/>
    <w:rsid w:val="00E7335E"/>
    <w:rsid w:val="00E75B6F"/>
    <w:rsid w:val="00E85D20"/>
    <w:rsid w:val="00E874B3"/>
    <w:rsid w:val="00EA2E47"/>
    <w:rsid w:val="00EA7C61"/>
    <w:rsid w:val="00EC0303"/>
    <w:rsid w:val="00EE0101"/>
    <w:rsid w:val="00EE15F6"/>
    <w:rsid w:val="00F130B5"/>
    <w:rsid w:val="00F204C3"/>
    <w:rsid w:val="00F255DF"/>
    <w:rsid w:val="00F379B9"/>
    <w:rsid w:val="00F42B9A"/>
    <w:rsid w:val="00F63726"/>
    <w:rsid w:val="00F911F3"/>
    <w:rsid w:val="00F95C92"/>
    <w:rsid w:val="00FC5EBB"/>
    <w:rsid w:val="00FD767B"/>
    <w:rsid w:val="00FE0CF0"/>
    <w:rsid w:val="00FE1F2F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9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8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7F45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45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3222"/>
    <w:pPr>
      <w:ind w:left="720"/>
      <w:contextualSpacing/>
    </w:pPr>
  </w:style>
  <w:style w:type="paragraph" w:customStyle="1" w:styleId="Default">
    <w:name w:val="Default"/>
    <w:rsid w:val="008F53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4814C1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29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48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A4F6F"/>
    <w:pPr>
      <w:spacing w:after="120"/>
    </w:pPr>
  </w:style>
  <w:style w:type="character" w:styleId="Kpr">
    <w:name w:val="Hyperlink"/>
    <w:basedOn w:val="VarsaylanParagrafYazTipi"/>
    <w:rsid w:val="00BA4F6F"/>
    <w:rPr>
      <w:color w:val="0000FF"/>
      <w:u w:val="single"/>
    </w:rPr>
  </w:style>
  <w:style w:type="paragraph" w:styleId="Altbilgi">
    <w:name w:val="footer"/>
    <w:basedOn w:val="Normal"/>
    <w:rsid w:val="0037676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76763"/>
  </w:style>
  <w:style w:type="paragraph" w:styleId="BalonMetni">
    <w:name w:val="Balloon Text"/>
    <w:basedOn w:val="Normal"/>
    <w:link w:val="BalonMetniChar"/>
    <w:rsid w:val="007F45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F45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73222"/>
    <w:pPr>
      <w:ind w:left="720"/>
      <w:contextualSpacing/>
    </w:pPr>
  </w:style>
  <w:style w:type="paragraph" w:customStyle="1" w:styleId="Default">
    <w:name w:val="Default"/>
    <w:rsid w:val="008F53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4814C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963E-7ED6-41BC-ACF7-3F635438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pc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Progel</dc:creator>
  <cp:lastModifiedBy>müdür yardımcısı</cp:lastModifiedBy>
  <cp:revision>12</cp:revision>
  <cp:lastPrinted>2018-11-29T14:42:00Z</cp:lastPrinted>
  <dcterms:created xsi:type="dcterms:W3CDTF">2019-11-12T09:34:00Z</dcterms:created>
  <dcterms:modified xsi:type="dcterms:W3CDTF">2019-12-03T10:37:00Z</dcterms:modified>
</cp:coreProperties>
</file>